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27502F" w14:textId="7CBB8AD4" w:rsidR="00612823" w:rsidRPr="00612823" w:rsidRDefault="00612823" w:rsidP="00D31ADD">
      <w:pPr>
        <w:jc w:val="center"/>
        <w:rPr>
          <w:rFonts w:ascii="Book Antiqua" w:hAnsi="Book Antiqua"/>
          <w:b/>
          <w:sz w:val="24"/>
          <w:szCs w:val="24"/>
        </w:rPr>
      </w:pPr>
      <w:r w:rsidRPr="00612823">
        <w:rPr>
          <w:rFonts w:ascii="Book Antiqua" w:hAnsi="Book Antiqua"/>
          <w:b/>
          <w:sz w:val="24"/>
          <w:szCs w:val="24"/>
        </w:rPr>
        <w:t>Modello di domanda</w:t>
      </w:r>
    </w:p>
    <w:p w14:paraId="603C0D6A" w14:textId="77777777" w:rsidR="00612823" w:rsidRPr="00612823" w:rsidRDefault="00612823" w:rsidP="00612823">
      <w:pPr>
        <w:spacing w:after="0"/>
        <w:jc w:val="right"/>
        <w:rPr>
          <w:rFonts w:ascii="Book Antiqua" w:hAnsi="Book Antiqua"/>
          <w:b/>
          <w:sz w:val="24"/>
          <w:szCs w:val="24"/>
        </w:rPr>
      </w:pPr>
      <w:r w:rsidRPr="00612823">
        <w:rPr>
          <w:rFonts w:ascii="Book Antiqua" w:hAnsi="Book Antiqua"/>
          <w:b/>
          <w:sz w:val="24"/>
          <w:szCs w:val="24"/>
        </w:rPr>
        <w:t xml:space="preserve">    </w:t>
      </w:r>
    </w:p>
    <w:p w14:paraId="7ADB7C63" w14:textId="77777777" w:rsidR="00612823" w:rsidRPr="00612823" w:rsidRDefault="00612823" w:rsidP="00612823">
      <w:pPr>
        <w:spacing w:after="0"/>
        <w:jc w:val="right"/>
        <w:rPr>
          <w:rFonts w:ascii="Book Antiqua" w:hAnsi="Book Antiqua"/>
          <w:b/>
          <w:sz w:val="24"/>
          <w:szCs w:val="24"/>
        </w:rPr>
      </w:pPr>
      <w:r w:rsidRPr="00612823">
        <w:rPr>
          <w:rFonts w:ascii="Book Antiqua" w:hAnsi="Book Antiqua"/>
          <w:b/>
          <w:sz w:val="24"/>
          <w:szCs w:val="24"/>
        </w:rPr>
        <w:t>Al SINDACO del COMUNE DELL’AQUILA</w:t>
      </w:r>
    </w:p>
    <w:p w14:paraId="513FDCD9" w14:textId="77777777" w:rsidR="00612823" w:rsidRPr="00612823" w:rsidRDefault="00612823" w:rsidP="00612823">
      <w:pPr>
        <w:spacing w:after="0"/>
        <w:jc w:val="right"/>
        <w:rPr>
          <w:rFonts w:ascii="Book Antiqua" w:hAnsi="Book Antiqua"/>
          <w:color w:val="000000"/>
          <w:sz w:val="24"/>
          <w:szCs w:val="24"/>
          <w:u w:val="single"/>
        </w:rPr>
      </w:pPr>
      <w:r w:rsidRPr="00612823">
        <w:rPr>
          <w:rFonts w:ascii="Book Antiqua" w:hAnsi="Book Antiqua"/>
          <w:b/>
          <w:color w:val="000000"/>
          <w:sz w:val="24"/>
          <w:szCs w:val="24"/>
        </w:rPr>
        <w:t>partecipate@comune.postecert.it</w:t>
      </w:r>
    </w:p>
    <w:p w14:paraId="1A08467A" w14:textId="77777777" w:rsidR="00612823" w:rsidRPr="00612823" w:rsidRDefault="00612823" w:rsidP="00612823">
      <w:pPr>
        <w:jc w:val="right"/>
        <w:rPr>
          <w:rFonts w:ascii="Book Antiqua" w:hAnsi="Book Antiqua"/>
          <w:b/>
          <w:sz w:val="24"/>
          <w:szCs w:val="24"/>
          <w:u w:val="single"/>
        </w:rPr>
      </w:pPr>
    </w:p>
    <w:p w14:paraId="4A848166" w14:textId="47FB2126" w:rsidR="00612823" w:rsidRPr="00612823" w:rsidRDefault="00612823" w:rsidP="00612823">
      <w:pPr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612823">
        <w:rPr>
          <w:rFonts w:ascii="Book Antiqua" w:hAnsi="Book Antiqua"/>
          <w:sz w:val="24"/>
          <w:szCs w:val="24"/>
        </w:rPr>
        <w:t>Il/La</w:t>
      </w:r>
      <w:r w:rsidR="000A3CF7">
        <w:rPr>
          <w:rFonts w:ascii="Book Antiqua" w:hAnsi="Book Antiqua"/>
          <w:sz w:val="24"/>
          <w:szCs w:val="24"/>
        </w:rPr>
        <w:t xml:space="preserve"> </w:t>
      </w:r>
      <w:r w:rsidRPr="00612823">
        <w:rPr>
          <w:rFonts w:ascii="Book Antiqua" w:hAnsi="Book Antiqua"/>
          <w:sz w:val="24"/>
          <w:szCs w:val="24"/>
        </w:rPr>
        <w:t>sottoscritto/a………………………………………………………………………</w:t>
      </w:r>
    </w:p>
    <w:p w14:paraId="5865000B" w14:textId="0A253988" w:rsidR="00612823" w:rsidRPr="00612823" w:rsidRDefault="00612823" w:rsidP="00612823">
      <w:pPr>
        <w:spacing w:line="360" w:lineRule="auto"/>
        <w:jc w:val="both"/>
        <w:rPr>
          <w:rFonts w:ascii="Book Antiqua" w:hAnsi="Book Antiqua"/>
          <w:sz w:val="24"/>
          <w:szCs w:val="24"/>
        </w:rPr>
      </w:pPr>
      <w:r w:rsidRPr="00612823">
        <w:rPr>
          <w:rFonts w:ascii="Book Antiqua" w:hAnsi="Book Antiqua"/>
          <w:sz w:val="24"/>
          <w:szCs w:val="24"/>
        </w:rPr>
        <w:t xml:space="preserve">nato/a </w:t>
      </w:r>
      <w:proofErr w:type="spellStart"/>
      <w:r w:rsidRPr="00612823">
        <w:rPr>
          <w:rFonts w:ascii="Book Antiqua" w:hAnsi="Book Antiqua"/>
          <w:sz w:val="24"/>
          <w:szCs w:val="24"/>
        </w:rPr>
        <w:t>a</w:t>
      </w:r>
      <w:proofErr w:type="spellEnd"/>
      <w:r w:rsidRPr="00612823">
        <w:rPr>
          <w:rFonts w:ascii="Book Antiqua" w:hAnsi="Book Antiqua"/>
          <w:sz w:val="24"/>
          <w:szCs w:val="24"/>
        </w:rPr>
        <w:t xml:space="preserve"> ………………………………………</w:t>
      </w:r>
      <w:r w:rsidR="000A3CF7">
        <w:rPr>
          <w:rFonts w:ascii="Book Antiqua" w:hAnsi="Book Antiqua"/>
          <w:sz w:val="24"/>
          <w:szCs w:val="24"/>
        </w:rPr>
        <w:t>………………</w:t>
      </w:r>
      <w:r w:rsidRPr="00612823">
        <w:rPr>
          <w:rFonts w:ascii="Book Antiqua" w:hAnsi="Book Antiqua"/>
          <w:sz w:val="24"/>
          <w:szCs w:val="24"/>
        </w:rPr>
        <w:t xml:space="preserve">…………. </w:t>
      </w:r>
      <w:proofErr w:type="spellStart"/>
      <w:r w:rsidRPr="00612823">
        <w:rPr>
          <w:rFonts w:ascii="Book Antiqua" w:hAnsi="Book Antiqua"/>
          <w:sz w:val="24"/>
          <w:szCs w:val="24"/>
        </w:rPr>
        <w:t>Prov</w:t>
      </w:r>
      <w:proofErr w:type="spellEnd"/>
      <w:r w:rsidRPr="00612823">
        <w:rPr>
          <w:rFonts w:ascii="Book Antiqua" w:hAnsi="Book Antiqua"/>
          <w:sz w:val="24"/>
          <w:szCs w:val="24"/>
        </w:rPr>
        <w:t>. (…………) il ……………………… e residente a……………………………………</w:t>
      </w:r>
      <w:r w:rsidR="000A3CF7">
        <w:rPr>
          <w:rFonts w:ascii="Book Antiqua" w:hAnsi="Book Antiqua"/>
          <w:sz w:val="24"/>
          <w:szCs w:val="24"/>
        </w:rPr>
        <w:t>…</w:t>
      </w:r>
      <w:r w:rsidRPr="00612823">
        <w:rPr>
          <w:rFonts w:ascii="Book Antiqua" w:hAnsi="Book Antiqua"/>
          <w:sz w:val="24"/>
          <w:szCs w:val="24"/>
        </w:rPr>
        <w:t xml:space="preserve">………… </w:t>
      </w:r>
      <w:proofErr w:type="spellStart"/>
      <w:r w:rsidRPr="00612823">
        <w:rPr>
          <w:rFonts w:ascii="Book Antiqua" w:hAnsi="Book Antiqua"/>
          <w:sz w:val="24"/>
          <w:szCs w:val="24"/>
        </w:rPr>
        <w:t>Prov</w:t>
      </w:r>
      <w:proofErr w:type="spellEnd"/>
      <w:r w:rsidRPr="00612823">
        <w:rPr>
          <w:rFonts w:ascii="Book Antiqua" w:hAnsi="Book Antiqua"/>
          <w:sz w:val="24"/>
          <w:szCs w:val="24"/>
        </w:rPr>
        <w:t>. (……) in via ……………………………………………………………………… n…</w:t>
      </w:r>
      <w:proofErr w:type="gramStart"/>
      <w:r w:rsidRPr="00612823">
        <w:rPr>
          <w:rFonts w:ascii="Book Antiqua" w:hAnsi="Book Antiqua"/>
          <w:sz w:val="24"/>
          <w:szCs w:val="24"/>
        </w:rPr>
        <w:t>…</w:t>
      </w:r>
      <w:r w:rsidR="000A3CF7">
        <w:rPr>
          <w:rFonts w:ascii="Book Antiqua" w:hAnsi="Book Antiqua"/>
          <w:sz w:val="24"/>
          <w:szCs w:val="24"/>
        </w:rPr>
        <w:t>….</w:t>
      </w:r>
      <w:proofErr w:type="gramEnd"/>
      <w:r w:rsidR="000A3CF7">
        <w:rPr>
          <w:rFonts w:ascii="Book Antiqua" w:hAnsi="Book Antiqua"/>
          <w:sz w:val="24"/>
          <w:szCs w:val="24"/>
        </w:rPr>
        <w:t xml:space="preserve">.  </w:t>
      </w:r>
      <w:proofErr w:type="gramStart"/>
      <w:r w:rsidRPr="00612823">
        <w:rPr>
          <w:rFonts w:ascii="Book Antiqua" w:hAnsi="Book Antiqua"/>
          <w:sz w:val="24"/>
          <w:szCs w:val="24"/>
        </w:rPr>
        <w:t>telefono</w:t>
      </w:r>
      <w:proofErr w:type="gramEnd"/>
      <w:r w:rsidRPr="00612823">
        <w:rPr>
          <w:rFonts w:ascii="Book Antiqua" w:hAnsi="Book Antiqua"/>
          <w:sz w:val="24"/>
          <w:szCs w:val="24"/>
        </w:rPr>
        <w:t>……………………</w:t>
      </w:r>
      <w:r w:rsidR="000A3CF7">
        <w:rPr>
          <w:rFonts w:ascii="Book Antiqua" w:hAnsi="Book Antiqua"/>
          <w:sz w:val="24"/>
          <w:szCs w:val="24"/>
        </w:rPr>
        <w:t xml:space="preserve"> </w:t>
      </w:r>
      <w:r w:rsidRPr="00612823">
        <w:rPr>
          <w:rFonts w:ascii="Book Antiqua" w:hAnsi="Book Antiqua"/>
          <w:sz w:val="24"/>
          <w:szCs w:val="24"/>
        </w:rPr>
        <w:t>email:</w:t>
      </w:r>
      <w:r w:rsidR="000A3CF7">
        <w:rPr>
          <w:rFonts w:ascii="Book Antiqua" w:hAnsi="Book Antiqua"/>
          <w:sz w:val="24"/>
          <w:szCs w:val="24"/>
        </w:rPr>
        <w:t xml:space="preserve"> ……</w:t>
      </w:r>
      <w:r w:rsidRPr="00612823">
        <w:rPr>
          <w:rFonts w:ascii="Book Antiqua" w:hAnsi="Book Antiqua"/>
          <w:sz w:val="24"/>
          <w:szCs w:val="24"/>
        </w:rPr>
        <w:t xml:space="preserve">…………………………………….… </w:t>
      </w:r>
      <w:proofErr w:type="spellStart"/>
      <w:proofErr w:type="gramStart"/>
      <w:r w:rsidRPr="00612823">
        <w:rPr>
          <w:rFonts w:ascii="Book Antiqua" w:hAnsi="Book Antiqua"/>
          <w:sz w:val="24"/>
          <w:szCs w:val="24"/>
        </w:rPr>
        <w:t>pec</w:t>
      </w:r>
      <w:proofErr w:type="spellEnd"/>
      <w:r w:rsidRPr="00612823">
        <w:rPr>
          <w:rFonts w:ascii="Book Antiqua" w:hAnsi="Book Antiqua"/>
          <w:sz w:val="24"/>
          <w:szCs w:val="24"/>
        </w:rPr>
        <w:t>:  …</w:t>
      </w:r>
      <w:proofErr w:type="gramEnd"/>
      <w:r w:rsidRPr="00612823">
        <w:rPr>
          <w:rFonts w:ascii="Book Antiqua" w:hAnsi="Book Antiqua"/>
          <w:sz w:val="24"/>
          <w:szCs w:val="24"/>
        </w:rPr>
        <w:t>……………………………………………………………………….</w:t>
      </w:r>
    </w:p>
    <w:p w14:paraId="35BF859B" w14:textId="1C9B144A" w:rsidR="00612823" w:rsidRPr="00612823" w:rsidRDefault="00612823" w:rsidP="00612823">
      <w:pPr>
        <w:jc w:val="both"/>
        <w:rPr>
          <w:rFonts w:ascii="Book Antiqua" w:hAnsi="Book Antiqua"/>
          <w:sz w:val="24"/>
          <w:szCs w:val="24"/>
        </w:rPr>
      </w:pPr>
      <w:r w:rsidRPr="00612823">
        <w:rPr>
          <w:rFonts w:ascii="Book Antiqua" w:hAnsi="Book Antiqua"/>
          <w:b/>
          <w:sz w:val="24"/>
          <w:szCs w:val="24"/>
        </w:rPr>
        <w:t>VISTO</w:t>
      </w:r>
      <w:r w:rsidRPr="00612823">
        <w:rPr>
          <w:rFonts w:ascii="Book Antiqua" w:hAnsi="Book Antiqua"/>
          <w:sz w:val="24"/>
          <w:szCs w:val="24"/>
        </w:rPr>
        <w:t xml:space="preserve"> l’avviso pubblico per la costituzione di Albi Comunali per AMMINISTRATORE UNICO/MEMBRO C.D.A,</w:t>
      </w:r>
      <w:r w:rsidR="00AB0239">
        <w:rPr>
          <w:rFonts w:ascii="Book Antiqua" w:hAnsi="Book Antiqua"/>
          <w:sz w:val="24"/>
          <w:szCs w:val="24"/>
        </w:rPr>
        <w:t xml:space="preserve"> </w:t>
      </w:r>
      <w:r w:rsidRPr="00612823">
        <w:rPr>
          <w:rFonts w:ascii="Book Antiqua" w:hAnsi="Book Antiqua"/>
          <w:sz w:val="24"/>
          <w:szCs w:val="24"/>
        </w:rPr>
        <w:t>REVISORE UNICO E IN COLLEGIO/ MEMBRO COLLEGIO SINDACALE approvato con determinazione dirigenziale n</w:t>
      </w:r>
      <w:r w:rsidR="00C7298F">
        <w:rPr>
          <w:rFonts w:ascii="Book Antiqua" w:hAnsi="Book Antiqua"/>
          <w:sz w:val="24"/>
          <w:szCs w:val="24"/>
        </w:rPr>
        <w:t>. 1459</w:t>
      </w:r>
      <w:r w:rsidR="00671A14">
        <w:rPr>
          <w:rFonts w:ascii="Book Antiqua" w:hAnsi="Book Antiqua"/>
          <w:sz w:val="24"/>
          <w:szCs w:val="24"/>
        </w:rPr>
        <w:t xml:space="preserve"> </w:t>
      </w:r>
      <w:r w:rsidRPr="00612823">
        <w:rPr>
          <w:rFonts w:ascii="Book Antiqua" w:hAnsi="Book Antiqua"/>
          <w:sz w:val="24"/>
          <w:szCs w:val="24"/>
        </w:rPr>
        <w:t xml:space="preserve">del </w:t>
      </w:r>
      <w:r w:rsidR="00C7298F">
        <w:rPr>
          <w:rFonts w:ascii="Book Antiqua" w:hAnsi="Book Antiqua"/>
          <w:sz w:val="24"/>
          <w:szCs w:val="24"/>
        </w:rPr>
        <w:t>19/04/2021;</w:t>
      </w:r>
      <w:bookmarkStart w:id="0" w:name="_GoBack"/>
      <w:bookmarkEnd w:id="0"/>
    </w:p>
    <w:p w14:paraId="0F755C76" w14:textId="77777777" w:rsidR="00612823" w:rsidRPr="00612823" w:rsidRDefault="00612823" w:rsidP="00612823">
      <w:pPr>
        <w:jc w:val="both"/>
        <w:rPr>
          <w:rFonts w:ascii="Book Antiqua" w:hAnsi="Book Antiqua"/>
          <w:sz w:val="24"/>
          <w:szCs w:val="24"/>
        </w:rPr>
      </w:pPr>
    </w:p>
    <w:p w14:paraId="2468C37B" w14:textId="77777777" w:rsidR="00612823" w:rsidRPr="00612823" w:rsidRDefault="00612823" w:rsidP="00612823">
      <w:pPr>
        <w:jc w:val="center"/>
        <w:rPr>
          <w:rFonts w:ascii="Book Antiqua" w:hAnsi="Book Antiqua"/>
          <w:sz w:val="24"/>
          <w:szCs w:val="24"/>
        </w:rPr>
      </w:pPr>
      <w:r w:rsidRPr="00612823">
        <w:rPr>
          <w:rFonts w:ascii="Book Antiqua" w:hAnsi="Book Antiqua"/>
          <w:b/>
          <w:sz w:val="24"/>
          <w:szCs w:val="24"/>
        </w:rPr>
        <w:t>CHIEDE</w:t>
      </w:r>
    </w:p>
    <w:p w14:paraId="62200A64" w14:textId="77777777" w:rsidR="00612823" w:rsidRPr="00612823" w:rsidRDefault="00612823" w:rsidP="00612823">
      <w:pPr>
        <w:jc w:val="both"/>
        <w:rPr>
          <w:rFonts w:ascii="Book Antiqua" w:hAnsi="Book Antiqua"/>
          <w:b/>
          <w:sz w:val="24"/>
          <w:szCs w:val="24"/>
        </w:rPr>
      </w:pPr>
      <w:proofErr w:type="gramStart"/>
      <w:r w:rsidRPr="00612823">
        <w:rPr>
          <w:rFonts w:ascii="Book Antiqua" w:hAnsi="Book Antiqua"/>
          <w:sz w:val="24"/>
          <w:szCs w:val="24"/>
        </w:rPr>
        <w:t>di</w:t>
      </w:r>
      <w:proofErr w:type="gramEnd"/>
      <w:r w:rsidRPr="00612823">
        <w:rPr>
          <w:rFonts w:ascii="Book Antiqua" w:hAnsi="Book Antiqua"/>
          <w:sz w:val="24"/>
          <w:szCs w:val="24"/>
        </w:rPr>
        <w:t xml:space="preserve"> essere iscritto/a  nel seguente  Albo Comunale (barrare l’opzione di interesse):</w:t>
      </w:r>
    </w:p>
    <w:p w14:paraId="023B8DD3" w14:textId="77777777" w:rsidR="00612823" w:rsidRPr="00612823" w:rsidRDefault="00612823" w:rsidP="00671A14">
      <w:pPr>
        <w:spacing w:after="0"/>
        <w:jc w:val="both"/>
        <w:rPr>
          <w:rFonts w:ascii="Book Antiqua" w:hAnsi="Book Antiqua"/>
          <w:sz w:val="24"/>
          <w:szCs w:val="24"/>
        </w:rPr>
      </w:pPr>
      <w:bookmarkStart w:id="1" w:name="_Hlk506884605"/>
      <w:r w:rsidRPr="00612823">
        <w:rPr>
          <w:rFonts w:ascii="Book Antiqua" w:hAnsi="Book Antiqua"/>
          <w:sz w:val="24"/>
          <w:szCs w:val="24"/>
        </w:rPr>
        <w:sym w:font="Wingdings" w:char="F06F"/>
      </w:r>
      <w:r w:rsidRPr="00612823">
        <w:rPr>
          <w:rFonts w:ascii="Book Antiqua" w:hAnsi="Book Antiqua"/>
          <w:sz w:val="24"/>
          <w:szCs w:val="24"/>
        </w:rPr>
        <w:tab/>
        <w:t xml:space="preserve"> AMMINISTRATORE UNICO/ </w:t>
      </w:r>
      <w:bookmarkEnd w:id="1"/>
      <w:r w:rsidRPr="00612823">
        <w:rPr>
          <w:rFonts w:ascii="Book Antiqua" w:hAnsi="Book Antiqua"/>
          <w:sz w:val="24"/>
          <w:szCs w:val="24"/>
        </w:rPr>
        <w:t>MEMBRO Consiglio di Amm.ne C.S.A.</w:t>
      </w:r>
    </w:p>
    <w:p w14:paraId="41BC95EB" w14:textId="77777777" w:rsidR="00612823" w:rsidRPr="00612823" w:rsidRDefault="00612823" w:rsidP="00671A14">
      <w:pPr>
        <w:spacing w:after="0"/>
        <w:jc w:val="both"/>
        <w:rPr>
          <w:rFonts w:ascii="Book Antiqua" w:hAnsi="Book Antiqua"/>
          <w:sz w:val="24"/>
          <w:szCs w:val="24"/>
        </w:rPr>
      </w:pPr>
      <w:r w:rsidRPr="00612823">
        <w:rPr>
          <w:rFonts w:ascii="Book Antiqua" w:hAnsi="Book Antiqua"/>
          <w:sz w:val="24"/>
          <w:szCs w:val="24"/>
        </w:rPr>
        <w:sym w:font="Wingdings" w:char="F06F"/>
      </w:r>
      <w:r w:rsidRPr="00612823">
        <w:rPr>
          <w:rFonts w:ascii="Book Antiqua" w:hAnsi="Book Antiqua"/>
          <w:sz w:val="24"/>
          <w:szCs w:val="24"/>
        </w:rPr>
        <w:tab/>
      </w:r>
      <w:proofErr w:type="gramStart"/>
      <w:r w:rsidRPr="00612823">
        <w:rPr>
          <w:rFonts w:ascii="Book Antiqua" w:hAnsi="Book Antiqua"/>
          <w:sz w:val="24"/>
          <w:szCs w:val="24"/>
        </w:rPr>
        <w:t>REVISORE  UNICO</w:t>
      </w:r>
      <w:proofErr w:type="gramEnd"/>
      <w:r w:rsidRPr="00612823">
        <w:rPr>
          <w:rFonts w:ascii="Book Antiqua" w:hAnsi="Book Antiqua"/>
          <w:sz w:val="24"/>
          <w:szCs w:val="24"/>
        </w:rPr>
        <w:t xml:space="preserve"> E IN COLLEGIO / MEMBRO COLLEGIO SINDACALE</w:t>
      </w:r>
    </w:p>
    <w:p w14:paraId="7AD03009" w14:textId="77777777" w:rsidR="00612823" w:rsidRPr="00612823" w:rsidRDefault="00612823" w:rsidP="00612823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1FCFCE0B" w14:textId="77777777" w:rsidR="00612823" w:rsidRPr="00612823" w:rsidRDefault="00612823" w:rsidP="00612823">
      <w:pPr>
        <w:jc w:val="both"/>
        <w:rPr>
          <w:rFonts w:ascii="Book Antiqua" w:hAnsi="Book Antiqua"/>
          <w:sz w:val="24"/>
          <w:szCs w:val="24"/>
        </w:rPr>
      </w:pPr>
      <w:r w:rsidRPr="00612823">
        <w:rPr>
          <w:rFonts w:ascii="Book Antiqua" w:hAnsi="Book Antiqua"/>
          <w:sz w:val="24"/>
          <w:szCs w:val="24"/>
        </w:rPr>
        <w:t xml:space="preserve">A tal fine, a mente </w:t>
      </w:r>
      <w:proofErr w:type="gramStart"/>
      <w:r w:rsidRPr="00612823">
        <w:rPr>
          <w:rFonts w:ascii="Book Antiqua" w:hAnsi="Book Antiqua"/>
          <w:sz w:val="24"/>
          <w:szCs w:val="24"/>
        </w:rPr>
        <w:t>degli  artt.</w:t>
      </w:r>
      <w:proofErr w:type="gramEnd"/>
      <w:r w:rsidRPr="00612823">
        <w:rPr>
          <w:rFonts w:ascii="Book Antiqua" w:hAnsi="Book Antiqua"/>
          <w:sz w:val="24"/>
          <w:szCs w:val="24"/>
        </w:rPr>
        <w:t xml:space="preserve"> 46 e 47 del DPR 28 dicembre 2000 n. 445, sotto la propria responsabilità e consapevole delle sanzioni penali stabilite dall’art. 76 del medesimo DPR, nelle ipotesi di falsità in atti e dichiarazioni mendaci, uso o esibizione di atti falsi contenenti dati non più rispondenti a verità</w:t>
      </w:r>
    </w:p>
    <w:p w14:paraId="022050BE" w14:textId="77777777" w:rsidR="00612823" w:rsidRPr="00612823" w:rsidRDefault="00612823" w:rsidP="00612823">
      <w:pPr>
        <w:jc w:val="center"/>
        <w:rPr>
          <w:rFonts w:ascii="Book Antiqua" w:hAnsi="Book Antiqua"/>
          <w:b/>
          <w:sz w:val="24"/>
          <w:szCs w:val="24"/>
        </w:rPr>
      </w:pPr>
    </w:p>
    <w:p w14:paraId="2CC64D36" w14:textId="77777777" w:rsidR="00612823" w:rsidRPr="00612823" w:rsidRDefault="00612823" w:rsidP="00612823">
      <w:pPr>
        <w:jc w:val="center"/>
        <w:rPr>
          <w:rFonts w:ascii="Book Antiqua" w:hAnsi="Book Antiqua"/>
          <w:sz w:val="24"/>
          <w:szCs w:val="24"/>
        </w:rPr>
      </w:pPr>
      <w:r w:rsidRPr="00612823">
        <w:rPr>
          <w:rFonts w:ascii="Book Antiqua" w:hAnsi="Book Antiqua"/>
          <w:b/>
          <w:sz w:val="24"/>
          <w:szCs w:val="24"/>
        </w:rPr>
        <w:t>DICHIARA</w:t>
      </w:r>
    </w:p>
    <w:p w14:paraId="4E8CCF55" w14:textId="73FD4767" w:rsidR="00612823" w:rsidRPr="00612823" w:rsidRDefault="00612823" w:rsidP="00612823">
      <w:pPr>
        <w:numPr>
          <w:ilvl w:val="0"/>
          <w:numId w:val="33"/>
        </w:numPr>
        <w:ind w:left="142" w:hanging="142"/>
        <w:rPr>
          <w:rFonts w:ascii="Book Antiqua" w:hAnsi="Book Antiqua"/>
          <w:sz w:val="24"/>
          <w:szCs w:val="24"/>
        </w:rPr>
      </w:pPr>
      <w:r w:rsidRPr="00612823">
        <w:rPr>
          <w:rFonts w:ascii="Book Antiqua" w:hAnsi="Book Antiqua"/>
          <w:sz w:val="24"/>
          <w:szCs w:val="24"/>
        </w:rPr>
        <w:t>di essere in possesso dei seguenti titoli di studio e abilitazioni: ……………………………………………………………………………………………………………………………………………………………………………………………………………...…………………………………………………………………………………………………………………………………………………..…………………………………………………………</w:t>
      </w:r>
    </w:p>
    <w:p w14:paraId="425CEDBD" w14:textId="0A58836B" w:rsidR="00671A14" w:rsidRDefault="00612823" w:rsidP="00612823">
      <w:pPr>
        <w:numPr>
          <w:ilvl w:val="0"/>
          <w:numId w:val="33"/>
        </w:numPr>
        <w:ind w:left="142" w:hanging="142"/>
        <w:rPr>
          <w:rFonts w:ascii="Book Antiqua" w:hAnsi="Book Antiqua"/>
          <w:sz w:val="24"/>
          <w:szCs w:val="24"/>
        </w:rPr>
      </w:pPr>
      <w:r w:rsidRPr="00612823">
        <w:rPr>
          <w:rFonts w:ascii="Book Antiqua" w:hAnsi="Book Antiqua"/>
          <w:sz w:val="24"/>
          <w:szCs w:val="24"/>
        </w:rPr>
        <w:t xml:space="preserve">di aver ricoperto le seguenti cariche pubbliche: </w:t>
      </w:r>
    </w:p>
    <w:p w14:paraId="74DB11E3" w14:textId="012E619D" w:rsidR="00671A14" w:rsidRDefault="00671A14" w:rsidP="00671A14">
      <w:pPr>
        <w:spacing w:line="240" w:lineRule="auto"/>
        <w:ind w:left="142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1)  ente</w:t>
      </w:r>
      <w:r w:rsidR="00612823" w:rsidRPr="00612823">
        <w:rPr>
          <w:rFonts w:ascii="Book Antiqua" w:hAnsi="Book Antiqua"/>
          <w:sz w:val="24"/>
          <w:szCs w:val="24"/>
        </w:rPr>
        <w:t>……………………………………</w:t>
      </w:r>
      <w:proofErr w:type="gramStart"/>
      <w:r w:rsidR="00612823" w:rsidRPr="00612823">
        <w:rPr>
          <w:rFonts w:ascii="Book Antiqua" w:hAnsi="Book Antiqua"/>
          <w:sz w:val="24"/>
          <w:szCs w:val="24"/>
        </w:rPr>
        <w:t>…</w:t>
      </w:r>
      <w:r>
        <w:rPr>
          <w:rFonts w:ascii="Book Antiqua" w:hAnsi="Book Antiqua"/>
          <w:sz w:val="24"/>
          <w:szCs w:val="24"/>
        </w:rPr>
        <w:t>….</w:t>
      </w:r>
      <w:proofErr w:type="gramEnd"/>
      <w:r w:rsidR="00612823" w:rsidRPr="00612823">
        <w:rPr>
          <w:rFonts w:ascii="Book Antiqua" w:hAnsi="Book Antiqua"/>
          <w:sz w:val="24"/>
          <w:szCs w:val="24"/>
        </w:rPr>
        <w:t>…</w:t>
      </w:r>
      <w:r>
        <w:rPr>
          <w:rFonts w:ascii="Book Antiqua" w:hAnsi="Book Antiqua"/>
          <w:sz w:val="24"/>
          <w:szCs w:val="24"/>
        </w:rPr>
        <w:t xml:space="preserve"> ruolo </w:t>
      </w:r>
      <w:r w:rsidR="00612823" w:rsidRPr="00612823">
        <w:rPr>
          <w:rFonts w:ascii="Book Antiqua" w:hAnsi="Book Antiqua"/>
          <w:sz w:val="24"/>
          <w:szCs w:val="24"/>
        </w:rPr>
        <w:t>………………………………</w:t>
      </w:r>
    </w:p>
    <w:p w14:paraId="1CB1694A" w14:textId="3D12F859" w:rsidR="00671A14" w:rsidRDefault="00671A14" w:rsidP="00671A14">
      <w:pPr>
        <w:spacing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     durata della carica dal ……………………………   al ……………………………</w:t>
      </w:r>
    </w:p>
    <w:p w14:paraId="5CA35A39" w14:textId="3AB87C4D" w:rsidR="00671A14" w:rsidRPr="00671A14" w:rsidRDefault="00671A14" w:rsidP="00671A14">
      <w:pPr>
        <w:ind w:left="142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2</w:t>
      </w:r>
      <w:r w:rsidRPr="00671A14">
        <w:rPr>
          <w:rFonts w:ascii="Book Antiqua" w:hAnsi="Book Antiqua"/>
          <w:sz w:val="24"/>
          <w:szCs w:val="24"/>
        </w:rPr>
        <w:t>)  ente……………………………………</w:t>
      </w:r>
      <w:proofErr w:type="gramStart"/>
      <w:r w:rsidRPr="00671A14">
        <w:rPr>
          <w:rFonts w:ascii="Book Antiqua" w:hAnsi="Book Antiqua"/>
          <w:sz w:val="24"/>
          <w:szCs w:val="24"/>
        </w:rPr>
        <w:t>…….</w:t>
      </w:r>
      <w:proofErr w:type="gramEnd"/>
      <w:r w:rsidRPr="00671A14">
        <w:rPr>
          <w:rFonts w:ascii="Book Antiqua" w:hAnsi="Book Antiqua"/>
          <w:sz w:val="24"/>
          <w:szCs w:val="24"/>
        </w:rPr>
        <w:t>… ruolo ………………………………</w:t>
      </w:r>
    </w:p>
    <w:p w14:paraId="4FD5F5FD" w14:textId="2C949118" w:rsidR="00671A14" w:rsidRDefault="00671A14" w:rsidP="00671A14">
      <w:pPr>
        <w:ind w:left="142"/>
        <w:rPr>
          <w:rFonts w:ascii="Book Antiqua" w:hAnsi="Book Antiqua"/>
          <w:sz w:val="24"/>
          <w:szCs w:val="24"/>
        </w:rPr>
      </w:pPr>
      <w:r w:rsidRPr="00671A14">
        <w:rPr>
          <w:rFonts w:ascii="Book Antiqua" w:hAnsi="Book Antiqua"/>
          <w:sz w:val="24"/>
          <w:szCs w:val="24"/>
        </w:rPr>
        <w:t xml:space="preserve">      </w:t>
      </w:r>
      <w:proofErr w:type="gramStart"/>
      <w:r w:rsidRPr="00671A14">
        <w:rPr>
          <w:rFonts w:ascii="Book Antiqua" w:hAnsi="Book Antiqua"/>
          <w:sz w:val="24"/>
          <w:szCs w:val="24"/>
        </w:rPr>
        <w:t>durata</w:t>
      </w:r>
      <w:proofErr w:type="gramEnd"/>
      <w:r w:rsidRPr="00671A14">
        <w:rPr>
          <w:rFonts w:ascii="Book Antiqua" w:hAnsi="Book Antiqua"/>
          <w:sz w:val="24"/>
          <w:szCs w:val="24"/>
        </w:rPr>
        <w:t xml:space="preserve"> della carica dal ……………………….. al ……………………………</w:t>
      </w:r>
      <w:r w:rsidR="00612823" w:rsidRPr="00612823">
        <w:rPr>
          <w:rFonts w:ascii="Book Antiqua" w:hAnsi="Book Antiqua"/>
          <w:sz w:val="24"/>
          <w:szCs w:val="24"/>
        </w:rPr>
        <w:t>……</w:t>
      </w:r>
    </w:p>
    <w:p w14:paraId="135E1125" w14:textId="21D9487A" w:rsidR="00671A14" w:rsidRPr="00671A14" w:rsidRDefault="00671A14" w:rsidP="00671A14">
      <w:pPr>
        <w:ind w:left="142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3</w:t>
      </w:r>
      <w:r w:rsidRPr="00671A14">
        <w:rPr>
          <w:rFonts w:ascii="Book Antiqua" w:hAnsi="Book Antiqua"/>
          <w:sz w:val="24"/>
          <w:szCs w:val="24"/>
        </w:rPr>
        <w:t>)  ente……………………………………</w:t>
      </w:r>
      <w:proofErr w:type="gramStart"/>
      <w:r w:rsidRPr="00671A14">
        <w:rPr>
          <w:rFonts w:ascii="Book Antiqua" w:hAnsi="Book Antiqua"/>
          <w:sz w:val="24"/>
          <w:szCs w:val="24"/>
        </w:rPr>
        <w:t>…….</w:t>
      </w:r>
      <w:proofErr w:type="gramEnd"/>
      <w:r w:rsidRPr="00671A14">
        <w:rPr>
          <w:rFonts w:ascii="Book Antiqua" w:hAnsi="Book Antiqua"/>
          <w:sz w:val="24"/>
          <w:szCs w:val="24"/>
        </w:rPr>
        <w:t>… ruolo ………………………………</w:t>
      </w:r>
    </w:p>
    <w:p w14:paraId="1FF4B88C" w14:textId="77777777" w:rsidR="00CD77C5" w:rsidRDefault="00671A14" w:rsidP="00671A14">
      <w:pPr>
        <w:ind w:left="142"/>
        <w:rPr>
          <w:rFonts w:ascii="Book Antiqua" w:hAnsi="Book Antiqua"/>
          <w:sz w:val="24"/>
          <w:szCs w:val="24"/>
        </w:rPr>
      </w:pPr>
      <w:r w:rsidRPr="00671A14">
        <w:rPr>
          <w:rFonts w:ascii="Book Antiqua" w:hAnsi="Book Antiqua"/>
          <w:sz w:val="24"/>
          <w:szCs w:val="24"/>
        </w:rPr>
        <w:t xml:space="preserve">      </w:t>
      </w:r>
      <w:proofErr w:type="gramStart"/>
      <w:r w:rsidRPr="00671A14">
        <w:rPr>
          <w:rFonts w:ascii="Book Antiqua" w:hAnsi="Book Antiqua"/>
          <w:sz w:val="24"/>
          <w:szCs w:val="24"/>
        </w:rPr>
        <w:t>durata</w:t>
      </w:r>
      <w:proofErr w:type="gramEnd"/>
      <w:r w:rsidRPr="00671A14">
        <w:rPr>
          <w:rFonts w:ascii="Book Antiqua" w:hAnsi="Book Antiqua"/>
          <w:sz w:val="24"/>
          <w:szCs w:val="24"/>
        </w:rPr>
        <w:t xml:space="preserve"> della carica dal ……………………….. al ………………………………</w:t>
      </w:r>
    </w:p>
    <w:p w14:paraId="0AFAE200" w14:textId="12D5679D" w:rsidR="00612823" w:rsidRPr="00612823" w:rsidRDefault="00671A14" w:rsidP="00671A14">
      <w:pPr>
        <w:ind w:left="142"/>
        <w:rPr>
          <w:rFonts w:ascii="Book Antiqua" w:hAnsi="Book Antiqua"/>
          <w:sz w:val="24"/>
          <w:szCs w:val="24"/>
        </w:rPr>
      </w:pPr>
      <w:r w:rsidRPr="00671A14">
        <w:rPr>
          <w:rFonts w:ascii="Book Antiqua" w:hAnsi="Book Antiqua"/>
          <w:sz w:val="24"/>
          <w:szCs w:val="24"/>
        </w:rPr>
        <w:t>…</w:t>
      </w:r>
      <w:r w:rsidR="00612823" w:rsidRPr="00612823">
        <w:rPr>
          <w:rFonts w:ascii="Book Antiqua" w:hAnsi="Book Antiqua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5BCBF9D" w14:textId="77777777" w:rsidR="00612823" w:rsidRPr="00612823" w:rsidRDefault="00612823" w:rsidP="00612823">
      <w:pPr>
        <w:numPr>
          <w:ilvl w:val="0"/>
          <w:numId w:val="33"/>
        </w:numPr>
        <w:ind w:left="142" w:hanging="142"/>
        <w:rPr>
          <w:rFonts w:ascii="Book Antiqua" w:hAnsi="Book Antiqua"/>
          <w:sz w:val="24"/>
          <w:szCs w:val="24"/>
        </w:rPr>
      </w:pPr>
      <w:r w:rsidRPr="00612823">
        <w:rPr>
          <w:rFonts w:ascii="Book Antiqua" w:hAnsi="Book Antiqua"/>
          <w:sz w:val="24"/>
          <w:szCs w:val="24"/>
        </w:rPr>
        <w:t>di aver rivestito le seguenti cariche in altri organismi societari o aziende: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50FCAEB" w14:textId="77777777" w:rsidR="00612823" w:rsidRPr="00612823" w:rsidRDefault="00612823" w:rsidP="00612823">
      <w:p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Book Antiqua"/>
          <w:sz w:val="24"/>
          <w:szCs w:val="24"/>
          <w:lang w:eastAsia="it-IT"/>
        </w:rPr>
      </w:pPr>
      <w:r w:rsidRPr="00612823">
        <w:rPr>
          <w:rFonts w:ascii="Book Antiqua" w:hAnsi="Book Antiqua"/>
          <w:sz w:val="24"/>
          <w:szCs w:val="24"/>
        </w:rPr>
        <w:t xml:space="preserve">di </w:t>
      </w:r>
      <w:r w:rsidRPr="00612823">
        <w:rPr>
          <w:rFonts w:ascii="Book Antiqua" w:hAnsi="Book Antiqua"/>
          <w:b/>
          <w:sz w:val="24"/>
          <w:szCs w:val="24"/>
        </w:rPr>
        <w:t>non</w:t>
      </w:r>
      <w:r w:rsidRPr="00612823">
        <w:rPr>
          <w:rFonts w:ascii="Book Antiqua" w:hAnsi="Book Antiqua"/>
          <w:sz w:val="24"/>
          <w:szCs w:val="24"/>
        </w:rPr>
        <w:t xml:space="preserve"> versare </w:t>
      </w:r>
      <w:r w:rsidRPr="00612823">
        <w:rPr>
          <w:rFonts w:ascii="Book Antiqua" w:hAnsi="Book Antiqua" w:cs="Book Antiqua"/>
          <w:sz w:val="24"/>
          <w:szCs w:val="24"/>
          <w:lang w:eastAsia="it-IT"/>
        </w:rPr>
        <w:t xml:space="preserve">nelle condizioni di esclusione ed ostative previste dall’art.10 del D. </w:t>
      </w:r>
      <w:proofErr w:type="spellStart"/>
      <w:r w:rsidRPr="00612823">
        <w:rPr>
          <w:rFonts w:ascii="Book Antiqua" w:hAnsi="Book Antiqua" w:cs="Book Antiqua"/>
          <w:sz w:val="24"/>
          <w:szCs w:val="24"/>
          <w:lang w:eastAsia="it-IT"/>
        </w:rPr>
        <w:t>Lgs</w:t>
      </w:r>
      <w:proofErr w:type="spellEnd"/>
      <w:r w:rsidRPr="00612823">
        <w:rPr>
          <w:rFonts w:ascii="Book Antiqua" w:hAnsi="Book Antiqua" w:cs="Book Antiqua"/>
          <w:sz w:val="24"/>
          <w:szCs w:val="24"/>
          <w:lang w:eastAsia="it-IT"/>
        </w:rPr>
        <w:t>. 235/2012 e dell’art. 1, comma 734, della L. 296/2006 nonché dell’art. 6 dell’Atto di Indirizzo approvato ovvero:</w:t>
      </w:r>
    </w:p>
    <w:p w14:paraId="09E86DE5" w14:textId="466807AE" w:rsidR="00612823" w:rsidRPr="00612823" w:rsidRDefault="00612823" w:rsidP="00612823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Book Antiqua"/>
          <w:sz w:val="24"/>
          <w:szCs w:val="24"/>
          <w:lang w:eastAsia="it-IT"/>
        </w:rPr>
      </w:pPr>
      <w:r w:rsidRPr="00612823">
        <w:rPr>
          <w:rFonts w:ascii="Book Antiqua" w:hAnsi="Book Antiqua" w:cs="Book Antiqua"/>
          <w:sz w:val="24"/>
          <w:szCs w:val="24"/>
          <w:lang w:eastAsia="it-IT"/>
        </w:rPr>
        <w:lastRenderedPageBreak/>
        <w:t>di non trovarsi in conflitto di interessi rispetto all’organismo partecipato, i</w:t>
      </w:r>
      <w:r w:rsidR="004E46D6">
        <w:rPr>
          <w:rFonts w:ascii="Book Antiqua" w:hAnsi="Book Antiqua" w:cs="Book Antiqua"/>
          <w:sz w:val="24"/>
          <w:szCs w:val="24"/>
          <w:lang w:eastAsia="it-IT"/>
        </w:rPr>
        <w:t>l</w:t>
      </w:r>
      <w:r w:rsidRPr="00612823">
        <w:rPr>
          <w:rFonts w:ascii="Book Antiqua" w:hAnsi="Book Antiqua" w:cs="Book Antiqua"/>
          <w:sz w:val="24"/>
          <w:szCs w:val="24"/>
          <w:lang w:eastAsia="it-IT"/>
        </w:rPr>
        <w:t xml:space="preserve"> conflitto di interessi si estende ai parenti fino al secondo grado;</w:t>
      </w:r>
    </w:p>
    <w:p w14:paraId="34CC9979" w14:textId="77777777" w:rsidR="00612823" w:rsidRPr="00612823" w:rsidRDefault="00612823" w:rsidP="00612823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Book Antiqua"/>
          <w:sz w:val="24"/>
          <w:szCs w:val="24"/>
          <w:lang w:eastAsia="it-IT"/>
        </w:rPr>
      </w:pPr>
      <w:proofErr w:type="gramStart"/>
      <w:r w:rsidRPr="00612823">
        <w:rPr>
          <w:rFonts w:ascii="Book Antiqua" w:hAnsi="Book Antiqua" w:cs="Book Antiqua"/>
          <w:sz w:val="24"/>
          <w:szCs w:val="24"/>
          <w:lang w:eastAsia="it-IT"/>
        </w:rPr>
        <w:t>di</w:t>
      </w:r>
      <w:proofErr w:type="gramEnd"/>
      <w:r w:rsidRPr="00612823">
        <w:rPr>
          <w:rFonts w:ascii="Book Antiqua" w:hAnsi="Book Antiqua" w:cs="Book Antiqua"/>
          <w:sz w:val="24"/>
          <w:szCs w:val="24"/>
          <w:lang w:eastAsia="it-IT"/>
        </w:rPr>
        <w:t xml:space="preserve"> non trovarsi in una delle condizioni previste dall’art. 2382 del codice civile;</w:t>
      </w:r>
    </w:p>
    <w:p w14:paraId="28288209" w14:textId="77777777" w:rsidR="00612823" w:rsidRPr="00612823" w:rsidRDefault="00612823" w:rsidP="00612823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Book Antiqua"/>
          <w:sz w:val="24"/>
          <w:szCs w:val="24"/>
          <w:lang w:eastAsia="it-IT"/>
        </w:rPr>
      </w:pPr>
      <w:r w:rsidRPr="00612823">
        <w:rPr>
          <w:rFonts w:ascii="Book Antiqua" w:hAnsi="Book Antiqua" w:cs="Book Antiqua"/>
          <w:sz w:val="24"/>
          <w:szCs w:val="24"/>
          <w:lang w:eastAsia="it-IT"/>
        </w:rPr>
        <w:t>di non trovarsi in rapporto di consulenza o incarico con l’organismo partecipato presso cui dovrebbe essere nominato;</w:t>
      </w:r>
    </w:p>
    <w:p w14:paraId="35116D42" w14:textId="77777777" w:rsidR="00612823" w:rsidRPr="00612823" w:rsidRDefault="00612823" w:rsidP="00612823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Book Antiqua"/>
          <w:sz w:val="24"/>
          <w:szCs w:val="24"/>
          <w:lang w:eastAsia="it-IT"/>
        </w:rPr>
      </w:pPr>
      <w:r w:rsidRPr="00612823">
        <w:rPr>
          <w:rFonts w:ascii="Book Antiqua" w:hAnsi="Book Antiqua" w:cs="Book Antiqua"/>
          <w:sz w:val="24"/>
          <w:szCs w:val="24"/>
          <w:lang w:eastAsia="it-IT"/>
        </w:rPr>
        <w:t>di non avere un contenzioso con il Comune ovvero con l’organismo partecipato presso cui dovrebbe essere nominato;</w:t>
      </w:r>
    </w:p>
    <w:p w14:paraId="78995C95" w14:textId="77777777" w:rsidR="00612823" w:rsidRPr="00612823" w:rsidRDefault="00612823" w:rsidP="00612823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Book Antiqua"/>
          <w:sz w:val="24"/>
          <w:szCs w:val="24"/>
          <w:lang w:eastAsia="it-IT"/>
        </w:rPr>
      </w:pPr>
      <w:r w:rsidRPr="00612823">
        <w:rPr>
          <w:rFonts w:ascii="Book Antiqua" w:hAnsi="Book Antiqua" w:cs="Book Antiqua"/>
          <w:sz w:val="24"/>
          <w:szCs w:val="24"/>
          <w:lang w:eastAsia="it-IT"/>
        </w:rPr>
        <w:t xml:space="preserve">di non trovarsi in una delle condizioni previste dalla parte prima Titolo III, Capo II, del D. </w:t>
      </w:r>
      <w:proofErr w:type="spellStart"/>
      <w:r w:rsidRPr="00612823">
        <w:rPr>
          <w:rFonts w:ascii="Book Antiqua" w:hAnsi="Book Antiqua" w:cs="Book Antiqua"/>
          <w:sz w:val="24"/>
          <w:szCs w:val="24"/>
          <w:lang w:eastAsia="it-IT"/>
        </w:rPr>
        <w:t>Lgs</w:t>
      </w:r>
      <w:proofErr w:type="spellEnd"/>
      <w:r w:rsidRPr="00612823">
        <w:rPr>
          <w:rFonts w:ascii="Book Antiqua" w:hAnsi="Book Antiqua" w:cs="Book Antiqua"/>
          <w:sz w:val="24"/>
          <w:szCs w:val="24"/>
          <w:lang w:eastAsia="it-IT"/>
        </w:rPr>
        <w:t xml:space="preserve">. 267/2000 e </w:t>
      </w:r>
      <w:proofErr w:type="spellStart"/>
      <w:r w:rsidRPr="00612823">
        <w:rPr>
          <w:rFonts w:ascii="Book Antiqua" w:hAnsi="Book Antiqua" w:cs="Book Antiqua"/>
          <w:sz w:val="24"/>
          <w:szCs w:val="24"/>
          <w:lang w:eastAsia="it-IT"/>
        </w:rPr>
        <w:t>s.m.i.</w:t>
      </w:r>
      <w:proofErr w:type="spellEnd"/>
      <w:r w:rsidRPr="00612823">
        <w:rPr>
          <w:rFonts w:ascii="Book Antiqua" w:hAnsi="Book Antiqua" w:cs="Book Antiqua"/>
          <w:sz w:val="24"/>
          <w:szCs w:val="24"/>
          <w:lang w:eastAsia="it-IT"/>
        </w:rPr>
        <w:t>;</w:t>
      </w:r>
    </w:p>
    <w:p w14:paraId="2E81B7A4" w14:textId="77777777" w:rsidR="00612823" w:rsidRPr="00612823" w:rsidRDefault="00612823" w:rsidP="00612823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Book Antiqua"/>
          <w:sz w:val="24"/>
          <w:szCs w:val="24"/>
          <w:lang w:eastAsia="it-IT"/>
        </w:rPr>
      </w:pPr>
      <w:r w:rsidRPr="00612823">
        <w:rPr>
          <w:rFonts w:ascii="Book Antiqua" w:hAnsi="Book Antiqua" w:cs="Book Antiqua"/>
          <w:sz w:val="24"/>
          <w:szCs w:val="24"/>
          <w:lang w:eastAsia="it-IT"/>
        </w:rPr>
        <w:t xml:space="preserve">di non essere coniuge, convivente, ascendente, discendente, parente ed affine entro il terzo grado del Sindaco e/o dei componenti della Giunta; </w:t>
      </w:r>
    </w:p>
    <w:p w14:paraId="416EDDA1" w14:textId="77777777" w:rsidR="00612823" w:rsidRPr="00612823" w:rsidRDefault="00612823" w:rsidP="00612823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Book Antiqua"/>
          <w:sz w:val="24"/>
          <w:szCs w:val="24"/>
          <w:lang w:eastAsia="it-IT"/>
        </w:rPr>
      </w:pPr>
      <w:r w:rsidRPr="00612823">
        <w:rPr>
          <w:rFonts w:ascii="Book Antiqua" w:hAnsi="Book Antiqua" w:cs="Book Antiqua"/>
          <w:sz w:val="24"/>
          <w:szCs w:val="24"/>
          <w:lang w:eastAsia="it-IT"/>
        </w:rPr>
        <w:t xml:space="preserve">di non trovarsi in una delle situazioni di incompatibilità e </w:t>
      </w:r>
      <w:proofErr w:type="spellStart"/>
      <w:r w:rsidRPr="00612823">
        <w:rPr>
          <w:rFonts w:ascii="Book Antiqua" w:hAnsi="Book Antiqua" w:cs="Book Antiqua"/>
          <w:sz w:val="24"/>
          <w:szCs w:val="24"/>
          <w:lang w:eastAsia="it-IT"/>
        </w:rPr>
        <w:t>inconferibilità</w:t>
      </w:r>
      <w:proofErr w:type="spellEnd"/>
      <w:r w:rsidRPr="00612823">
        <w:rPr>
          <w:rFonts w:ascii="Book Antiqua" w:hAnsi="Book Antiqua" w:cs="Book Antiqua"/>
          <w:sz w:val="24"/>
          <w:szCs w:val="24"/>
          <w:lang w:eastAsia="it-IT"/>
        </w:rPr>
        <w:t xml:space="preserve"> previste dal D. </w:t>
      </w:r>
      <w:proofErr w:type="spellStart"/>
      <w:r w:rsidRPr="00612823">
        <w:rPr>
          <w:rFonts w:ascii="Book Antiqua" w:hAnsi="Book Antiqua" w:cs="Book Antiqua"/>
          <w:sz w:val="24"/>
          <w:szCs w:val="24"/>
          <w:lang w:eastAsia="it-IT"/>
        </w:rPr>
        <w:t>Lgs</w:t>
      </w:r>
      <w:proofErr w:type="spellEnd"/>
      <w:r w:rsidRPr="00612823">
        <w:rPr>
          <w:rFonts w:ascii="Book Antiqua" w:hAnsi="Book Antiqua" w:cs="Book Antiqua"/>
          <w:sz w:val="24"/>
          <w:szCs w:val="24"/>
          <w:lang w:eastAsia="it-IT"/>
        </w:rPr>
        <w:t xml:space="preserve">. 39/2013, dall’art. 67 quater del comma 11 del D. L. 83/2012 convertito con modificazioni dalla L. 134/2012 e </w:t>
      </w:r>
      <w:proofErr w:type="spellStart"/>
      <w:r w:rsidRPr="00612823">
        <w:rPr>
          <w:rFonts w:ascii="Book Antiqua" w:hAnsi="Book Antiqua" w:cs="Book Antiqua"/>
          <w:sz w:val="24"/>
          <w:szCs w:val="24"/>
          <w:lang w:eastAsia="it-IT"/>
        </w:rPr>
        <w:t>s.m.i.</w:t>
      </w:r>
      <w:proofErr w:type="spellEnd"/>
      <w:r w:rsidRPr="00612823">
        <w:rPr>
          <w:rFonts w:ascii="Book Antiqua" w:hAnsi="Book Antiqua" w:cs="Book Antiqua"/>
          <w:sz w:val="24"/>
          <w:szCs w:val="24"/>
          <w:lang w:eastAsia="it-IT"/>
        </w:rPr>
        <w:t xml:space="preserve"> e dal D. </w:t>
      </w:r>
      <w:proofErr w:type="spellStart"/>
      <w:r w:rsidRPr="00612823">
        <w:rPr>
          <w:rFonts w:ascii="Book Antiqua" w:hAnsi="Book Antiqua" w:cs="Book Antiqua"/>
          <w:sz w:val="24"/>
          <w:szCs w:val="24"/>
          <w:lang w:eastAsia="it-IT"/>
        </w:rPr>
        <w:t>Lgs</w:t>
      </w:r>
      <w:proofErr w:type="spellEnd"/>
      <w:r w:rsidRPr="00612823">
        <w:rPr>
          <w:rFonts w:ascii="Book Antiqua" w:hAnsi="Book Antiqua" w:cs="Book Antiqua"/>
          <w:sz w:val="24"/>
          <w:szCs w:val="24"/>
          <w:lang w:eastAsia="it-IT"/>
        </w:rPr>
        <w:t xml:space="preserve">. 175/2016; </w:t>
      </w:r>
    </w:p>
    <w:p w14:paraId="5539352A" w14:textId="77777777" w:rsidR="00612823" w:rsidRPr="00612823" w:rsidRDefault="00612823" w:rsidP="00612823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Book Antiqua"/>
          <w:sz w:val="24"/>
          <w:szCs w:val="24"/>
          <w:lang w:eastAsia="it-IT"/>
        </w:rPr>
      </w:pPr>
      <w:r w:rsidRPr="00612823">
        <w:rPr>
          <w:rFonts w:ascii="Book Antiqua" w:hAnsi="Book Antiqua" w:cs="Book Antiqua"/>
          <w:sz w:val="24"/>
          <w:szCs w:val="24"/>
          <w:lang w:eastAsia="it-IT"/>
        </w:rPr>
        <w:t>di non essere consulente o incaricato del Comune che opera con compiti di controllo o indirizzo sull’attività dello specifico ente;</w:t>
      </w:r>
    </w:p>
    <w:p w14:paraId="0EB977A2" w14:textId="77777777" w:rsidR="00612823" w:rsidRPr="00612823" w:rsidRDefault="00612823" w:rsidP="00612823">
      <w:pPr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Book Antiqua"/>
          <w:sz w:val="24"/>
          <w:szCs w:val="24"/>
          <w:lang w:eastAsia="it-IT"/>
        </w:rPr>
      </w:pPr>
      <w:r w:rsidRPr="00612823">
        <w:rPr>
          <w:rFonts w:ascii="Book Antiqua" w:hAnsi="Book Antiqua" w:cs="Book Antiqua"/>
          <w:sz w:val="24"/>
          <w:szCs w:val="24"/>
          <w:lang w:eastAsia="it-IT"/>
        </w:rPr>
        <w:t>di non aver subito la revoca dalla nomina o designazione del Comune per motivate ragioni comportamentali;</w:t>
      </w:r>
    </w:p>
    <w:p w14:paraId="3BC9F5EB" w14:textId="77777777" w:rsidR="00612823" w:rsidRPr="00612823" w:rsidRDefault="00612823" w:rsidP="00612823">
      <w:pPr>
        <w:jc w:val="both"/>
        <w:rPr>
          <w:rFonts w:ascii="Book Antiqua" w:hAnsi="Book Antiqua"/>
          <w:color w:val="000000"/>
          <w:sz w:val="24"/>
          <w:szCs w:val="24"/>
          <w:highlight w:val="yellow"/>
        </w:rPr>
      </w:pPr>
    </w:p>
    <w:p w14:paraId="4DEC119C" w14:textId="77777777" w:rsidR="00612823" w:rsidRPr="00612823" w:rsidRDefault="00612823" w:rsidP="00AB0239">
      <w:pPr>
        <w:numPr>
          <w:ilvl w:val="0"/>
          <w:numId w:val="33"/>
        </w:numPr>
        <w:ind w:left="142" w:hanging="142"/>
        <w:jc w:val="both"/>
        <w:rPr>
          <w:rFonts w:ascii="Book Antiqua" w:hAnsi="Book Antiqua"/>
          <w:sz w:val="24"/>
          <w:szCs w:val="24"/>
        </w:rPr>
      </w:pPr>
      <w:proofErr w:type="gramStart"/>
      <w:r w:rsidRPr="00612823">
        <w:rPr>
          <w:rFonts w:ascii="Book Antiqua" w:hAnsi="Book Antiqua"/>
          <w:sz w:val="24"/>
          <w:szCs w:val="24"/>
        </w:rPr>
        <w:t>di</w:t>
      </w:r>
      <w:proofErr w:type="gramEnd"/>
      <w:r w:rsidRPr="00612823">
        <w:rPr>
          <w:rFonts w:ascii="Book Antiqua" w:hAnsi="Book Antiqua"/>
          <w:sz w:val="24"/>
          <w:szCs w:val="24"/>
        </w:rPr>
        <w:t xml:space="preserve"> non essere stato/</w:t>
      </w:r>
      <w:proofErr w:type="spellStart"/>
      <w:r w:rsidRPr="00612823">
        <w:rPr>
          <w:rFonts w:ascii="Book Antiqua" w:hAnsi="Book Antiqua"/>
          <w:sz w:val="24"/>
          <w:szCs w:val="24"/>
        </w:rPr>
        <w:t>a</w:t>
      </w:r>
      <w:proofErr w:type="spellEnd"/>
      <w:r w:rsidRPr="00612823">
        <w:rPr>
          <w:rFonts w:ascii="Book Antiqua" w:hAnsi="Book Antiqua"/>
          <w:sz w:val="24"/>
          <w:szCs w:val="24"/>
        </w:rPr>
        <w:t xml:space="preserve"> dichiarato/a interdetto/a, inabilitato/a o fallito o condannato/a ad una pena che comporta l’interdizione, anche temporanea, dai pubblici uffici o l’incapacità ad esercitare uffici direttivi;</w:t>
      </w:r>
    </w:p>
    <w:p w14:paraId="746C7452" w14:textId="42E14B5C" w:rsidR="00612823" w:rsidRPr="00612823" w:rsidRDefault="00612823" w:rsidP="00612823">
      <w:pPr>
        <w:numPr>
          <w:ilvl w:val="0"/>
          <w:numId w:val="33"/>
        </w:numPr>
        <w:ind w:left="142" w:hanging="142"/>
        <w:jc w:val="both"/>
        <w:rPr>
          <w:rFonts w:ascii="Book Antiqua" w:hAnsi="Book Antiqua"/>
          <w:sz w:val="24"/>
          <w:szCs w:val="24"/>
        </w:rPr>
      </w:pPr>
      <w:r w:rsidRPr="00612823">
        <w:rPr>
          <w:rFonts w:ascii="Book Antiqua" w:hAnsi="Book Antiqua"/>
          <w:sz w:val="24"/>
          <w:szCs w:val="24"/>
        </w:rPr>
        <w:t xml:space="preserve"> </w:t>
      </w:r>
      <w:proofErr w:type="gramStart"/>
      <w:r w:rsidRPr="00612823">
        <w:rPr>
          <w:rFonts w:ascii="Book Antiqua" w:hAnsi="Book Antiqua"/>
          <w:sz w:val="24"/>
          <w:szCs w:val="24"/>
        </w:rPr>
        <w:t>di</w:t>
      </w:r>
      <w:proofErr w:type="gramEnd"/>
      <w:r w:rsidRPr="00612823">
        <w:rPr>
          <w:rFonts w:ascii="Book Antiqua" w:hAnsi="Book Antiqua"/>
          <w:sz w:val="24"/>
          <w:szCs w:val="24"/>
        </w:rPr>
        <w:t xml:space="preserve"> non aver riportato condanna penale, anche con sentenza non passata in giudicato, per i reati previsti nel capo I del titolo II del libro secondo del Codice Penale (art.35 bis </w:t>
      </w:r>
      <w:proofErr w:type="spellStart"/>
      <w:r w:rsidRPr="00612823">
        <w:rPr>
          <w:rFonts w:ascii="Book Antiqua" w:hAnsi="Book Antiqua"/>
          <w:sz w:val="24"/>
          <w:szCs w:val="24"/>
        </w:rPr>
        <w:t>D.lgs</w:t>
      </w:r>
      <w:proofErr w:type="spellEnd"/>
      <w:r w:rsidRPr="00612823">
        <w:rPr>
          <w:rFonts w:ascii="Book Antiqua" w:hAnsi="Book Antiqua"/>
          <w:sz w:val="24"/>
          <w:szCs w:val="24"/>
        </w:rPr>
        <w:t xml:space="preserve"> 165/2001);</w:t>
      </w:r>
    </w:p>
    <w:p w14:paraId="7FB76825" w14:textId="77777777" w:rsidR="00612823" w:rsidRPr="00612823" w:rsidRDefault="00612823" w:rsidP="00612823">
      <w:pPr>
        <w:numPr>
          <w:ilvl w:val="0"/>
          <w:numId w:val="33"/>
        </w:numPr>
        <w:ind w:left="142" w:hanging="142"/>
        <w:jc w:val="both"/>
        <w:rPr>
          <w:rFonts w:ascii="Book Antiqua" w:hAnsi="Book Antiqua"/>
          <w:sz w:val="24"/>
          <w:szCs w:val="24"/>
        </w:rPr>
      </w:pPr>
      <w:r w:rsidRPr="00612823">
        <w:rPr>
          <w:rFonts w:ascii="Book Antiqua" w:hAnsi="Book Antiqua"/>
          <w:sz w:val="24"/>
          <w:szCs w:val="24"/>
        </w:rPr>
        <w:t xml:space="preserve">di impegnarsi, in caso di nomina, a rimettere la dichiarazione di insussistenza delle cause di incompatibilità e </w:t>
      </w:r>
      <w:proofErr w:type="spellStart"/>
      <w:r w:rsidRPr="00612823">
        <w:rPr>
          <w:rFonts w:ascii="Book Antiqua" w:hAnsi="Book Antiqua"/>
          <w:sz w:val="24"/>
          <w:szCs w:val="24"/>
        </w:rPr>
        <w:t>inconferibilità</w:t>
      </w:r>
      <w:proofErr w:type="spellEnd"/>
      <w:r w:rsidRPr="00612823">
        <w:rPr>
          <w:rFonts w:ascii="Book Antiqua" w:hAnsi="Book Antiqua"/>
          <w:sz w:val="24"/>
          <w:szCs w:val="24"/>
        </w:rPr>
        <w:t xml:space="preserve"> previste dalla L. 190/2012 e dal successivo D. </w:t>
      </w:r>
      <w:proofErr w:type="spellStart"/>
      <w:r w:rsidRPr="00612823">
        <w:rPr>
          <w:rFonts w:ascii="Book Antiqua" w:hAnsi="Book Antiqua"/>
          <w:sz w:val="24"/>
          <w:szCs w:val="24"/>
        </w:rPr>
        <w:t>Lgs</w:t>
      </w:r>
      <w:proofErr w:type="spellEnd"/>
      <w:r w:rsidRPr="00612823">
        <w:rPr>
          <w:rFonts w:ascii="Book Antiqua" w:hAnsi="Book Antiqua"/>
          <w:sz w:val="24"/>
          <w:szCs w:val="24"/>
        </w:rPr>
        <w:t>. 39/2013, nonché di quelle di incompatibilità ed esclusione previste dall’art. 6 dell’allegato Atto di indirizzo per la nomina e la designazione dei rappresentanti del Comune presso Enti, Aziende, Istituzioni, Fondazioni e Società, approvato con deliberazione di consiglio comunale n 11/2018;</w:t>
      </w:r>
    </w:p>
    <w:p w14:paraId="3A23451C" w14:textId="77777777" w:rsidR="00612823" w:rsidRPr="000E2AF7" w:rsidRDefault="00612823" w:rsidP="00612823">
      <w:pPr>
        <w:numPr>
          <w:ilvl w:val="0"/>
          <w:numId w:val="33"/>
        </w:numPr>
        <w:ind w:left="142" w:hanging="142"/>
        <w:jc w:val="both"/>
        <w:rPr>
          <w:rFonts w:ascii="Book Antiqua" w:hAnsi="Book Antiqua"/>
          <w:sz w:val="24"/>
          <w:szCs w:val="24"/>
        </w:rPr>
      </w:pPr>
      <w:proofErr w:type="gramStart"/>
      <w:r w:rsidRPr="00612823">
        <w:rPr>
          <w:rFonts w:ascii="Book Antiqua" w:hAnsi="Book Antiqua"/>
          <w:sz w:val="24"/>
          <w:szCs w:val="24"/>
        </w:rPr>
        <w:t>di</w:t>
      </w:r>
      <w:proofErr w:type="gramEnd"/>
      <w:r w:rsidRPr="00612823">
        <w:rPr>
          <w:rFonts w:ascii="Book Antiqua" w:hAnsi="Book Antiqua"/>
          <w:sz w:val="24"/>
          <w:szCs w:val="24"/>
        </w:rPr>
        <w:t xml:space="preserve"> essere informato, ai sensi e per gli effetti dell’articolo 13 del decreto legislativo 30 giugno 2003, n. 196 e del Regolamento (CE) 27 aprile 2016, n. 2016/679/UE, che i dati personali raccolti saranno trattati, anche con strumenti informatici, esclusivamente nell’ambito della presente gara, nonché dell’esistenza dei diritti di cui all’articolo 7 del medesimo decreto legislativo, nonché del Regolamento (CE) e  di </w:t>
      </w:r>
      <w:r w:rsidRPr="000E2AF7">
        <w:rPr>
          <w:rFonts w:ascii="Book Antiqua" w:hAnsi="Book Antiqua"/>
          <w:sz w:val="24"/>
          <w:szCs w:val="24"/>
        </w:rPr>
        <w:t>avere letto e compreso l’informativa ex art.13 Regolamento Ue 679/2016;</w:t>
      </w:r>
    </w:p>
    <w:p w14:paraId="5E4327B0" w14:textId="71DDAA4A" w:rsidR="000E2AF7" w:rsidRPr="000E2AF7" w:rsidRDefault="00612823" w:rsidP="00612823">
      <w:pPr>
        <w:numPr>
          <w:ilvl w:val="0"/>
          <w:numId w:val="33"/>
        </w:numPr>
        <w:ind w:left="142" w:hanging="142"/>
        <w:jc w:val="both"/>
        <w:rPr>
          <w:rFonts w:ascii="Book Antiqua" w:hAnsi="Book Antiqua"/>
          <w:sz w:val="24"/>
          <w:szCs w:val="24"/>
        </w:rPr>
      </w:pPr>
      <w:r w:rsidRPr="000E2AF7">
        <w:rPr>
          <w:rFonts w:ascii="Book Antiqua" w:hAnsi="Book Antiqua"/>
          <w:sz w:val="24"/>
          <w:szCs w:val="24"/>
        </w:rPr>
        <w:t>di autorizzare il Comune dell’Aquila</w:t>
      </w:r>
      <w:r w:rsidR="000E2AF7" w:rsidRPr="000E2AF7">
        <w:rPr>
          <w:rFonts w:ascii="Book Antiqua" w:hAnsi="Book Antiqua"/>
          <w:sz w:val="24"/>
          <w:szCs w:val="24"/>
        </w:rPr>
        <w:t>,</w:t>
      </w:r>
      <w:r w:rsidRPr="000E2AF7">
        <w:rPr>
          <w:rFonts w:ascii="Book Antiqua" w:hAnsi="Book Antiqua"/>
          <w:sz w:val="24"/>
          <w:szCs w:val="24"/>
        </w:rPr>
        <w:t xml:space="preserve"> </w:t>
      </w:r>
      <w:r w:rsidR="000E2AF7" w:rsidRPr="000E2AF7">
        <w:rPr>
          <w:rFonts w:ascii="Book Antiqua" w:hAnsi="Book Antiqua"/>
          <w:sz w:val="24"/>
          <w:szCs w:val="24"/>
        </w:rPr>
        <w:t xml:space="preserve">in caso di nomina, </w:t>
      </w:r>
      <w:r w:rsidRPr="000E2AF7">
        <w:rPr>
          <w:rFonts w:ascii="Book Antiqua" w:hAnsi="Book Antiqua"/>
          <w:sz w:val="24"/>
          <w:szCs w:val="24"/>
        </w:rPr>
        <w:t>a pub</w:t>
      </w:r>
      <w:r w:rsidR="000E2AF7" w:rsidRPr="000E2AF7">
        <w:rPr>
          <w:rFonts w:ascii="Book Antiqua" w:hAnsi="Book Antiqua"/>
          <w:sz w:val="24"/>
          <w:szCs w:val="24"/>
        </w:rPr>
        <w:t xml:space="preserve">blicare sul sito istituzionale </w:t>
      </w:r>
      <w:r w:rsidRPr="000E2AF7">
        <w:rPr>
          <w:rFonts w:ascii="Book Antiqua" w:hAnsi="Book Antiqua"/>
          <w:sz w:val="24"/>
          <w:szCs w:val="24"/>
        </w:rPr>
        <w:t>il curriculum e</w:t>
      </w:r>
      <w:r w:rsidR="000E2AF7" w:rsidRPr="000E2AF7">
        <w:rPr>
          <w:rFonts w:ascii="Book Antiqua" w:hAnsi="Book Antiqua"/>
          <w:sz w:val="24"/>
          <w:szCs w:val="24"/>
        </w:rPr>
        <w:t xml:space="preserve"> </w:t>
      </w:r>
      <w:r w:rsidRPr="000E2AF7">
        <w:rPr>
          <w:rFonts w:ascii="Book Antiqua" w:hAnsi="Book Antiqua"/>
          <w:sz w:val="24"/>
          <w:szCs w:val="24"/>
        </w:rPr>
        <w:t>l’istanza prodotta</w:t>
      </w:r>
      <w:r w:rsidR="000E2AF7" w:rsidRPr="000E2AF7">
        <w:rPr>
          <w:rFonts w:ascii="Book Antiqua" w:hAnsi="Book Antiqua"/>
          <w:sz w:val="24"/>
          <w:szCs w:val="24"/>
        </w:rPr>
        <w:t>;</w:t>
      </w:r>
    </w:p>
    <w:p w14:paraId="2013AB82" w14:textId="77777777" w:rsidR="00612823" w:rsidRPr="00612823" w:rsidRDefault="00612823" w:rsidP="00612823">
      <w:pPr>
        <w:rPr>
          <w:rFonts w:ascii="Book Antiqua" w:hAnsi="Book Antiqua"/>
          <w:sz w:val="24"/>
          <w:szCs w:val="24"/>
        </w:rPr>
      </w:pPr>
      <w:r w:rsidRPr="00612823">
        <w:rPr>
          <w:rFonts w:ascii="Book Antiqua" w:hAnsi="Book Antiqua"/>
          <w:sz w:val="24"/>
          <w:szCs w:val="24"/>
        </w:rPr>
        <w:t>Si impegna a comunicare ogni variazione delle comunicazioni rese.</w:t>
      </w:r>
    </w:p>
    <w:p w14:paraId="2DA76861" w14:textId="77777777" w:rsidR="00612823" w:rsidRPr="00612823" w:rsidRDefault="00612823" w:rsidP="00612823">
      <w:pPr>
        <w:rPr>
          <w:rFonts w:ascii="Book Antiqua" w:hAnsi="Book Antiqua"/>
          <w:sz w:val="24"/>
          <w:szCs w:val="24"/>
        </w:rPr>
      </w:pPr>
      <w:r w:rsidRPr="00612823">
        <w:rPr>
          <w:rFonts w:ascii="Book Antiqua" w:hAnsi="Book Antiqua"/>
          <w:b/>
          <w:sz w:val="24"/>
          <w:szCs w:val="24"/>
        </w:rPr>
        <w:t>Allega</w:t>
      </w:r>
      <w:r w:rsidRPr="00612823">
        <w:rPr>
          <w:rFonts w:ascii="Book Antiqua" w:hAnsi="Book Antiqua"/>
          <w:sz w:val="24"/>
          <w:szCs w:val="24"/>
        </w:rPr>
        <w:t xml:space="preserve"> alla presente:</w:t>
      </w:r>
    </w:p>
    <w:p w14:paraId="0A5C1607" w14:textId="77777777" w:rsidR="00612823" w:rsidRPr="00612823" w:rsidRDefault="00612823" w:rsidP="00612823">
      <w:pPr>
        <w:numPr>
          <w:ilvl w:val="0"/>
          <w:numId w:val="34"/>
        </w:numPr>
        <w:suppressAutoHyphens/>
        <w:spacing w:after="0" w:line="240" w:lineRule="auto"/>
        <w:rPr>
          <w:rFonts w:ascii="Book Antiqua" w:hAnsi="Book Antiqua"/>
          <w:sz w:val="24"/>
          <w:szCs w:val="24"/>
        </w:rPr>
      </w:pPr>
      <w:r w:rsidRPr="00612823">
        <w:rPr>
          <w:rFonts w:ascii="Book Antiqua" w:hAnsi="Book Antiqua"/>
          <w:sz w:val="24"/>
          <w:szCs w:val="24"/>
        </w:rPr>
        <w:t>Curriculum vitae debitamente sottoscritto;</w:t>
      </w:r>
    </w:p>
    <w:p w14:paraId="09C5B448" w14:textId="77777777" w:rsidR="00612823" w:rsidRPr="00612823" w:rsidRDefault="00612823" w:rsidP="00612823">
      <w:pPr>
        <w:numPr>
          <w:ilvl w:val="0"/>
          <w:numId w:val="34"/>
        </w:numPr>
        <w:suppressAutoHyphens/>
        <w:spacing w:after="0" w:line="240" w:lineRule="auto"/>
        <w:rPr>
          <w:rFonts w:ascii="Book Antiqua" w:hAnsi="Book Antiqua"/>
          <w:sz w:val="24"/>
          <w:szCs w:val="24"/>
        </w:rPr>
      </w:pPr>
      <w:r w:rsidRPr="00612823">
        <w:rPr>
          <w:rFonts w:ascii="Book Antiqua" w:hAnsi="Book Antiqua"/>
          <w:sz w:val="24"/>
          <w:szCs w:val="24"/>
        </w:rPr>
        <w:t>Copia documento di identità in corso di validità (non necessaria in caso di documento firmato digitalmente).</w:t>
      </w:r>
    </w:p>
    <w:p w14:paraId="00A1E84E" w14:textId="77777777" w:rsidR="00612823" w:rsidRPr="00612823" w:rsidRDefault="00612823" w:rsidP="00612823">
      <w:pPr>
        <w:suppressAutoHyphens/>
        <w:spacing w:after="0" w:line="240" w:lineRule="auto"/>
        <w:rPr>
          <w:rFonts w:ascii="Book Antiqua" w:hAnsi="Book Antiqua"/>
          <w:sz w:val="24"/>
          <w:szCs w:val="24"/>
        </w:rPr>
      </w:pPr>
    </w:p>
    <w:p w14:paraId="5E59AA03" w14:textId="77777777" w:rsidR="00612823" w:rsidRPr="00612823" w:rsidRDefault="00612823" w:rsidP="00612823">
      <w:pPr>
        <w:suppressAutoHyphens/>
        <w:spacing w:after="0" w:line="240" w:lineRule="auto"/>
        <w:rPr>
          <w:rFonts w:ascii="Book Antiqua" w:hAnsi="Book Antiqua"/>
          <w:sz w:val="24"/>
          <w:szCs w:val="24"/>
        </w:rPr>
      </w:pPr>
    </w:p>
    <w:p w14:paraId="30DC1F57" w14:textId="77777777" w:rsidR="00612823" w:rsidRPr="00612823" w:rsidRDefault="00612823" w:rsidP="00612823">
      <w:pPr>
        <w:rPr>
          <w:rFonts w:ascii="Book Antiqua" w:hAnsi="Book Antiqua"/>
          <w:sz w:val="24"/>
          <w:szCs w:val="24"/>
        </w:rPr>
      </w:pPr>
      <w:r w:rsidRPr="00612823">
        <w:rPr>
          <w:rFonts w:ascii="Book Antiqua" w:hAnsi="Book Antiqua"/>
          <w:sz w:val="24"/>
          <w:szCs w:val="24"/>
        </w:rPr>
        <w:t xml:space="preserve">Data______________________ </w:t>
      </w:r>
    </w:p>
    <w:p w14:paraId="07AB2147" w14:textId="77777777" w:rsidR="00612823" w:rsidRPr="00612823" w:rsidRDefault="00612823" w:rsidP="00612823">
      <w:pPr>
        <w:jc w:val="right"/>
        <w:rPr>
          <w:rFonts w:ascii="Book Antiqua" w:hAnsi="Book Antiqua"/>
          <w:sz w:val="24"/>
          <w:szCs w:val="24"/>
        </w:rPr>
      </w:pPr>
      <w:r w:rsidRPr="00612823">
        <w:rPr>
          <w:rFonts w:ascii="Book Antiqua" w:hAnsi="Book Antiqua"/>
          <w:sz w:val="24"/>
          <w:szCs w:val="24"/>
        </w:rPr>
        <w:t xml:space="preserve">                                             Firma_______________________________</w:t>
      </w:r>
    </w:p>
    <w:p w14:paraId="4B285E02" w14:textId="3C368CF0" w:rsidR="00612823" w:rsidRPr="00612823" w:rsidRDefault="00612823" w:rsidP="00612823">
      <w:pPr>
        <w:rPr>
          <w:rFonts w:ascii="Book Antiqua" w:hAnsi="Book Antiqua" w:cs="Helvetica"/>
          <w:color w:val="000000"/>
          <w:sz w:val="24"/>
          <w:szCs w:val="24"/>
        </w:rPr>
      </w:pPr>
      <w:r w:rsidRPr="00612823">
        <w:rPr>
          <w:rFonts w:ascii="Book Antiqua" w:hAnsi="Book Antiqua"/>
          <w:sz w:val="24"/>
          <w:szCs w:val="24"/>
        </w:rPr>
        <w:t xml:space="preserve">                                                                                               </w:t>
      </w:r>
      <w:r>
        <w:rPr>
          <w:rFonts w:ascii="Book Antiqua" w:hAnsi="Book Antiqua"/>
          <w:sz w:val="24"/>
          <w:szCs w:val="24"/>
        </w:rPr>
        <w:t xml:space="preserve">  </w:t>
      </w:r>
      <w:r w:rsidRPr="00612823">
        <w:rPr>
          <w:rFonts w:ascii="Book Antiqua" w:hAnsi="Book Antiqua"/>
          <w:sz w:val="24"/>
          <w:szCs w:val="24"/>
        </w:rPr>
        <w:t xml:space="preserve"> (autografa non </w:t>
      </w:r>
      <w:r>
        <w:rPr>
          <w:rFonts w:ascii="Book Antiqua" w:hAnsi="Book Antiqua"/>
          <w:sz w:val="24"/>
          <w:szCs w:val="24"/>
        </w:rPr>
        <w:t>a</w:t>
      </w:r>
      <w:r w:rsidRPr="00612823">
        <w:rPr>
          <w:rFonts w:ascii="Book Antiqua" w:hAnsi="Book Antiqua"/>
          <w:sz w:val="24"/>
          <w:szCs w:val="24"/>
        </w:rPr>
        <w:t>utenticata)</w:t>
      </w:r>
    </w:p>
    <w:p w14:paraId="1D1443BB" w14:textId="0123951C" w:rsidR="00752C0B" w:rsidRPr="002B0EC0" w:rsidRDefault="00752C0B" w:rsidP="002B0EC0">
      <w:pPr>
        <w:ind w:firstLine="1134"/>
        <w:jc w:val="both"/>
        <w:rPr>
          <w:rFonts w:ascii="Book Antiqua" w:hAnsi="Book Antiqua"/>
          <w:sz w:val="24"/>
          <w:szCs w:val="24"/>
        </w:rPr>
      </w:pPr>
    </w:p>
    <w:sectPr w:rsidR="00752C0B" w:rsidRPr="002B0EC0" w:rsidSect="009156F8">
      <w:headerReference w:type="default" r:id="rId7"/>
      <w:footerReference w:type="default" r:id="rId8"/>
      <w:pgSz w:w="11906" w:h="16838"/>
      <w:pgMar w:top="2694" w:right="1274" w:bottom="2268" w:left="1843" w:header="709" w:footer="6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B89A60" w14:textId="77777777" w:rsidR="00B8071E" w:rsidRDefault="00B8071E" w:rsidP="00054842">
      <w:pPr>
        <w:spacing w:after="0" w:line="240" w:lineRule="auto"/>
      </w:pPr>
      <w:r>
        <w:separator/>
      </w:r>
    </w:p>
  </w:endnote>
  <w:endnote w:type="continuationSeparator" w:id="0">
    <w:p w14:paraId="6C1EB70D" w14:textId="77777777" w:rsidR="00B8071E" w:rsidRDefault="00B8071E" w:rsidP="00054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48656D" w14:textId="58A5F54D" w:rsidR="00AA60DA" w:rsidRPr="0058624E" w:rsidRDefault="0058624E" w:rsidP="00AA60DA">
    <w:pPr>
      <w:autoSpaceDE w:val="0"/>
      <w:autoSpaceDN w:val="0"/>
      <w:adjustRightInd w:val="0"/>
      <w:spacing w:after="0" w:line="240" w:lineRule="auto"/>
      <w:ind w:left="1134"/>
      <w:rPr>
        <w:rFonts w:ascii="Garamond" w:hAnsi="Garamond"/>
        <w:sz w:val="20"/>
        <w:szCs w:val="20"/>
      </w:rPr>
    </w:pPr>
    <w:r>
      <w:rPr>
        <w:rFonts w:ascii="Garamond" w:hAnsi="Garamond"/>
        <w:b/>
        <w:noProof/>
        <w:sz w:val="28"/>
        <w:szCs w:val="28"/>
        <w:lang w:eastAsia="it-IT"/>
      </w:rPr>
      <w:drawing>
        <wp:anchor distT="0" distB="0" distL="114300" distR="114300" simplePos="0" relativeHeight="251659264" behindDoc="0" locked="0" layoutInCell="1" allowOverlap="1" wp14:anchorId="01C34334" wp14:editId="4ED02A4E">
          <wp:simplePos x="0" y="0"/>
          <wp:positionH relativeFrom="margin">
            <wp:posOffset>-436880</wp:posOffset>
          </wp:positionH>
          <wp:positionV relativeFrom="margin">
            <wp:posOffset>7378065</wp:posOffset>
          </wp:positionV>
          <wp:extent cx="714375" cy="702310"/>
          <wp:effectExtent l="0" t="0" r="9525" b="2540"/>
          <wp:wrapSquare wrapText="bothSides"/>
          <wp:docPr id="13" name="Immagine 0" descr="RGB-LogoAq 2009-2019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GB-LogoAq 2009-2019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4375" cy="702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955D4" w:rsidRPr="007955D4">
      <w:rPr>
        <w:rFonts w:ascii="Garamond" w:hAnsi="Garamond"/>
        <w:b/>
        <w:sz w:val="28"/>
        <w:szCs w:val="28"/>
      </w:rPr>
      <w:t>Comune dell’Aquila</w:t>
    </w:r>
    <w:r w:rsidR="007955D4" w:rsidRPr="007955D4">
      <w:rPr>
        <w:rFonts w:ascii="Garamond" w:hAnsi="Garamond"/>
        <w:b/>
        <w:sz w:val="36"/>
        <w:szCs w:val="36"/>
      </w:rPr>
      <w:br/>
    </w:r>
    <w:r w:rsidR="00AA60DA" w:rsidRPr="0058624E">
      <w:rPr>
        <w:rFonts w:ascii="Garamond" w:hAnsi="Garamond"/>
        <w:sz w:val="20"/>
        <w:szCs w:val="20"/>
      </w:rPr>
      <w:t>Settore Risorse umane, Razionalizzazione e Controllo società ed enti partecipati</w:t>
    </w:r>
  </w:p>
  <w:p w14:paraId="61996FD8" w14:textId="6323349A" w:rsidR="00F60FC9" w:rsidRPr="0058624E" w:rsidRDefault="00AA60DA" w:rsidP="00AA60DA">
    <w:pPr>
      <w:autoSpaceDE w:val="0"/>
      <w:autoSpaceDN w:val="0"/>
      <w:adjustRightInd w:val="0"/>
      <w:spacing w:after="0" w:line="240" w:lineRule="auto"/>
      <w:ind w:left="1134"/>
      <w:rPr>
        <w:rFonts w:ascii="Garamond" w:hAnsi="Garamond"/>
        <w:sz w:val="20"/>
        <w:szCs w:val="20"/>
      </w:rPr>
    </w:pPr>
    <w:r w:rsidRPr="0058624E">
      <w:rPr>
        <w:rFonts w:ascii="Garamond" w:hAnsi="Garamond"/>
        <w:sz w:val="20"/>
        <w:szCs w:val="20"/>
      </w:rPr>
      <w:t>Servizio Controllo Analogo e Razionalizzazione Società partecipate – CSA ed altri organismi (Agir)</w:t>
    </w:r>
  </w:p>
  <w:p w14:paraId="56649ECA" w14:textId="5D4A974D" w:rsidR="00F60FC9" w:rsidRPr="0058624E" w:rsidRDefault="00F60FC9" w:rsidP="00F60FC9">
    <w:pPr>
      <w:autoSpaceDE w:val="0"/>
      <w:autoSpaceDN w:val="0"/>
      <w:adjustRightInd w:val="0"/>
      <w:spacing w:after="0" w:line="240" w:lineRule="auto"/>
      <w:ind w:left="1134"/>
      <w:rPr>
        <w:rFonts w:ascii="Garamond" w:hAnsi="Garamond"/>
        <w:sz w:val="20"/>
        <w:szCs w:val="20"/>
      </w:rPr>
    </w:pPr>
    <w:r w:rsidRPr="0058624E">
      <w:rPr>
        <w:rFonts w:ascii="Garamond" w:hAnsi="Garamond"/>
        <w:sz w:val="20"/>
        <w:szCs w:val="20"/>
      </w:rPr>
      <w:t xml:space="preserve">Via </w:t>
    </w:r>
    <w:r w:rsidR="00AF0196">
      <w:rPr>
        <w:rFonts w:ascii="Garamond" w:hAnsi="Garamond"/>
        <w:sz w:val="20"/>
        <w:szCs w:val="20"/>
      </w:rPr>
      <w:t>Roma, 1</w:t>
    </w:r>
    <w:r w:rsidRPr="0058624E">
      <w:rPr>
        <w:rFonts w:ascii="Garamond" w:hAnsi="Garamond"/>
        <w:sz w:val="20"/>
        <w:szCs w:val="20"/>
      </w:rPr>
      <w:t xml:space="preserve"> - 67100 L'Aquila</w:t>
    </w:r>
  </w:p>
  <w:p w14:paraId="6F6A5F26" w14:textId="0E5D855D" w:rsidR="00B47C33" w:rsidRPr="0058624E" w:rsidRDefault="00AF0196" w:rsidP="00F60FC9">
    <w:pPr>
      <w:autoSpaceDE w:val="0"/>
      <w:autoSpaceDN w:val="0"/>
      <w:adjustRightInd w:val="0"/>
      <w:spacing w:after="0" w:line="240" w:lineRule="auto"/>
      <w:ind w:left="1134"/>
      <w:rPr>
        <w:rFonts w:ascii="Garamond" w:hAnsi="Garamond"/>
        <w:sz w:val="20"/>
        <w:szCs w:val="20"/>
      </w:rPr>
    </w:pPr>
    <w:r>
      <w:rPr>
        <w:rFonts w:ascii="Garamond" w:hAnsi="Garamond"/>
        <w:sz w:val="20"/>
        <w:szCs w:val="20"/>
      </w:rPr>
      <w:t>partecipate@comune.laquila</w:t>
    </w:r>
    <w:r w:rsidR="00A6541D" w:rsidRPr="0058624E">
      <w:rPr>
        <w:rFonts w:ascii="Garamond" w:hAnsi="Garamond"/>
        <w:sz w:val="20"/>
        <w:szCs w:val="20"/>
      </w:rPr>
      <w:t>.it - partecipate@comune.laquila.postecert.it</w:t>
    </w:r>
  </w:p>
  <w:p w14:paraId="21F0C9FA" w14:textId="6013CC79" w:rsidR="00054842" w:rsidRPr="0058624E" w:rsidRDefault="00F60FC9" w:rsidP="00F60FC9">
    <w:pPr>
      <w:autoSpaceDE w:val="0"/>
      <w:autoSpaceDN w:val="0"/>
      <w:adjustRightInd w:val="0"/>
      <w:spacing w:after="0" w:line="240" w:lineRule="auto"/>
      <w:ind w:left="1134"/>
      <w:rPr>
        <w:sz w:val="20"/>
        <w:szCs w:val="20"/>
      </w:rPr>
    </w:pPr>
    <w:r w:rsidRPr="0058624E">
      <w:rPr>
        <w:rFonts w:ascii="Garamond" w:hAnsi="Garamond"/>
        <w:sz w:val="20"/>
        <w:szCs w:val="20"/>
      </w:rPr>
      <w:t>www.comune.laquila.it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FAE121" w14:textId="77777777" w:rsidR="00B8071E" w:rsidRDefault="00B8071E" w:rsidP="00054842">
      <w:pPr>
        <w:spacing w:after="0" w:line="240" w:lineRule="auto"/>
      </w:pPr>
      <w:r>
        <w:separator/>
      </w:r>
    </w:p>
  </w:footnote>
  <w:footnote w:type="continuationSeparator" w:id="0">
    <w:p w14:paraId="1F025D02" w14:textId="77777777" w:rsidR="00B8071E" w:rsidRDefault="00B8071E" w:rsidP="000548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31B42A" w14:textId="77777777" w:rsidR="00A5144C" w:rsidRDefault="00A5144C" w:rsidP="00A5144C">
    <w:pPr>
      <w:pStyle w:val="Intestazione"/>
      <w:rPr>
        <w:rFonts w:ascii="Garamond" w:hAnsi="Garamond"/>
        <w:sz w:val="24"/>
        <w:szCs w:val="24"/>
      </w:rPr>
    </w:pPr>
    <w:r w:rsidRPr="00A5144C">
      <w:rPr>
        <w:rFonts w:ascii="Garamond" w:hAnsi="Garamond"/>
        <w:noProof/>
        <w:sz w:val="24"/>
        <w:szCs w:val="24"/>
        <w:lang w:eastAsia="it-IT"/>
      </w:rPr>
      <w:drawing>
        <wp:anchor distT="0" distB="0" distL="114300" distR="114300" simplePos="0" relativeHeight="251661312" behindDoc="0" locked="0" layoutInCell="1" allowOverlap="1" wp14:anchorId="329DD2FF" wp14:editId="6BB45F92">
          <wp:simplePos x="0" y="0"/>
          <wp:positionH relativeFrom="column">
            <wp:posOffset>-1252220</wp:posOffset>
          </wp:positionH>
          <wp:positionV relativeFrom="paragraph">
            <wp:posOffset>-417830</wp:posOffset>
          </wp:positionV>
          <wp:extent cx="7718425" cy="1438910"/>
          <wp:effectExtent l="0" t="0" r="0" b="8890"/>
          <wp:wrapNone/>
          <wp:docPr id="12" name="Immagin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8425" cy="1438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3D97FBC" w14:textId="77777777" w:rsidR="00A5144C" w:rsidRDefault="00A5144C" w:rsidP="00A5144C">
    <w:pPr>
      <w:pStyle w:val="Intestazione"/>
      <w:rPr>
        <w:rFonts w:ascii="Garamond" w:hAnsi="Garamond"/>
        <w:sz w:val="24"/>
        <w:szCs w:val="24"/>
      </w:rPr>
    </w:pPr>
  </w:p>
  <w:p w14:paraId="1A0605EC" w14:textId="77777777" w:rsidR="00A5144C" w:rsidRDefault="00A5144C" w:rsidP="00A5144C">
    <w:pPr>
      <w:pStyle w:val="Intestazione"/>
      <w:rPr>
        <w:rFonts w:ascii="Garamond" w:hAnsi="Garamond"/>
        <w:sz w:val="24"/>
        <w:szCs w:val="24"/>
      </w:rPr>
    </w:pPr>
  </w:p>
  <w:p w14:paraId="741DF22B" w14:textId="77777777" w:rsidR="00A5144C" w:rsidRDefault="00A5144C" w:rsidP="00A5144C">
    <w:pPr>
      <w:pStyle w:val="Intestazione"/>
      <w:rPr>
        <w:rFonts w:ascii="Garamond" w:hAnsi="Garamond"/>
        <w:sz w:val="24"/>
        <w:szCs w:val="24"/>
      </w:rPr>
    </w:pPr>
  </w:p>
  <w:p w14:paraId="3BE047BE" w14:textId="77777777" w:rsidR="00A5144C" w:rsidRDefault="00A5144C" w:rsidP="00A5144C">
    <w:pPr>
      <w:pStyle w:val="Intestazione"/>
      <w:rPr>
        <w:rFonts w:ascii="Garamond" w:hAnsi="Garamond"/>
        <w:sz w:val="24"/>
        <w:szCs w:val="24"/>
      </w:rPr>
    </w:pPr>
  </w:p>
  <w:p w14:paraId="262D220F" w14:textId="77777777" w:rsidR="00A5144C" w:rsidRDefault="00A5144C" w:rsidP="00A5144C">
    <w:pPr>
      <w:pStyle w:val="Intestazione"/>
      <w:rPr>
        <w:rFonts w:ascii="Garamond" w:hAnsi="Garamond"/>
        <w:sz w:val="24"/>
        <w:szCs w:val="24"/>
      </w:rPr>
    </w:pPr>
  </w:p>
  <w:p w14:paraId="798BD2B5" w14:textId="7F5EE6D4" w:rsidR="004A4453" w:rsidRPr="00611A88" w:rsidRDefault="004A4453" w:rsidP="004A4453">
    <w:pPr>
      <w:tabs>
        <w:tab w:val="center" w:pos="851"/>
      </w:tabs>
      <w:spacing w:after="0" w:line="240" w:lineRule="auto"/>
      <w:ind w:left="-1134"/>
      <w:rPr>
        <w:rFonts w:ascii="Book Antiqua" w:hAnsi="Book Antiqua"/>
        <w:sz w:val="16"/>
        <w:szCs w:val="16"/>
      </w:rPr>
    </w:pPr>
    <w:r>
      <w:rPr>
        <w:rFonts w:ascii="Book Antiqua" w:hAnsi="Book Antiqua"/>
        <w:sz w:val="20"/>
        <w:szCs w:val="20"/>
      </w:rPr>
      <w:tab/>
    </w:r>
    <w:r w:rsidRPr="00611A88">
      <w:rPr>
        <w:rFonts w:ascii="Book Antiqua" w:hAnsi="Book Antiqua"/>
        <w:sz w:val="16"/>
        <w:szCs w:val="16"/>
      </w:rPr>
      <w:t>Settore Risorse umane, Razionalizzazione</w:t>
    </w:r>
  </w:p>
  <w:p w14:paraId="3DE4A8A1" w14:textId="76CA5756" w:rsidR="004A4453" w:rsidRPr="00611A88" w:rsidRDefault="004A4453" w:rsidP="004A4453">
    <w:pPr>
      <w:tabs>
        <w:tab w:val="center" w:pos="851"/>
      </w:tabs>
      <w:spacing w:after="0" w:line="240" w:lineRule="auto"/>
      <w:ind w:left="-1134"/>
      <w:rPr>
        <w:rFonts w:ascii="Book Antiqua" w:hAnsi="Book Antiqua"/>
        <w:sz w:val="16"/>
        <w:szCs w:val="16"/>
      </w:rPr>
    </w:pPr>
    <w:r w:rsidRPr="00611A88">
      <w:rPr>
        <w:rFonts w:ascii="Book Antiqua" w:hAnsi="Book Antiqua"/>
        <w:sz w:val="16"/>
        <w:szCs w:val="16"/>
      </w:rPr>
      <w:tab/>
      <w:t>e Controllo società ed enti partecipati</w:t>
    </w:r>
  </w:p>
  <w:p w14:paraId="57C8663F" w14:textId="4B85760D" w:rsidR="004A4453" w:rsidRPr="00611A88" w:rsidRDefault="004A4453" w:rsidP="004A4453">
    <w:pPr>
      <w:tabs>
        <w:tab w:val="center" w:pos="851"/>
      </w:tabs>
      <w:spacing w:after="0" w:line="240" w:lineRule="auto"/>
      <w:ind w:left="-1134"/>
      <w:rPr>
        <w:rFonts w:ascii="Book Antiqua" w:hAnsi="Book Antiqua"/>
        <w:sz w:val="16"/>
        <w:szCs w:val="16"/>
      </w:rPr>
    </w:pPr>
    <w:r w:rsidRPr="00611A88">
      <w:rPr>
        <w:rFonts w:ascii="Book Antiqua" w:hAnsi="Book Antiqua"/>
        <w:sz w:val="16"/>
        <w:szCs w:val="16"/>
      </w:rPr>
      <w:tab/>
      <w:t>Servizio Controllo Analogo e Razionalizzazione</w:t>
    </w:r>
  </w:p>
  <w:p w14:paraId="07568A70" w14:textId="02418A81" w:rsidR="00F60FC9" w:rsidRDefault="004A4453" w:rsidP="004A4453">
    <w:pPr>
      <w:tabs>
        <w:tab w:val="center" w:pos="851"/>
      </w:tabs>
      <w:spacing w:after="0" w:line="240" w:lineRule="auto"/>
      <w:ind w:left="-1134"/>
      <w:rPr>
        <w:rFonts w:ascii="Book Antiqua" w:hAnsi="Book Antiqua"/>
        <w:sz w:val="20"/>
        <w:szCs w:val="20"/>
      </w:rPr>
    </w:pPr>
    <w:r w:rsidRPr="00611A88">
      <w:rPr>
        <w:rFonts w:ascii="Book Antiqua" w:hAnsi="Book Antiqua"/>
        <w:sz w:val="16"/>
        <w:szCs w:val="16"/>
      </w:rPr>
      <w:tab/>
      <w:t>Società partecipate – CSA ed altri organismi (Agir)</w:t>
    </w:r>
  </w:p>
  <w:p w14:paraId="276B1702" w14:textId="77777777" w:rsidR="004A4453" w:rsidRPr="007C6CB8" w:rsidRDefault="004A4453" w:rsidP="004A4453">
    <w:pPr>
      <w:tabs>
        <w:tab w:val="center" w:pos="851"/>
      </w:tabs>
      <w:spacing w:after="0" w:line="240" w:lineRule="auto"/>
      <w:ind w:left="-1134"/>
      <w:rPr>
        <w:rFonts w:ascii="Book Antiqua" w:hAnsi="Book Antiqua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1A5543F"/>
    <w:multiLevelType w:val="hybridMultilevel"/>
    <w:tmpl w:val="8B34AF48"/>
    <w:lvl w:ilvl="0" w:tplc="C76AE50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9165E3"/>
    <w:multiLevelType w:val="hybridMultilevel"/>
    <w:tmpl w:val="78ACF0BA"/>
    <w:lvl w:ilvl="0" w:tplc="0410000D">
      <w:start w:val="1"/>
      <w:numFmt w:val="bullet"/>
      <w:lvlText w:val=""/>
      <w:lvlJc w:val="left"/>
      <w:pPr>
        <w:ind w:left="1003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3" w15:restartNumberingAfterBreak="0">
    <w:nsid w:val="0AFD3473"/>
    <w:multiLevelType w:val="multilevel"/>
    <w:tmpl w:val="C6B0D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581BB0"/>
    <w:multiLevelType w:val="hybridMultilevel"/>
    <w:tmpl w:val="AD9E114C"/>
    <w:lvl w:ilvl="0" w:tplc="04100011">
      <w:start w:val="1"/>
      <w:numFmt w:val="decimal"/>
      <w:lvlText w:val="%1)"/>
      <w:lvlJc w:val="left"/>
      <w:pPr>
        <w:ind w:left="164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88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60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32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04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76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48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20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924" w:hanging="360"/>
      </w:pPr>
      <w:rPr>
        <w:rFonts w:ascii="Wingdings" w:hAnsi="Wingdings" w:hint="default"/>
      </w:rPr>
    </w:lvl>
  </w:abstractNum>
  <w:abstractNum w:abstractNumId="5" w15:restartNumberingAfterBreak="0">
    <w:nsid w:val="10664FC4"/>
    <w:multiLevelType w:val="hybridMultilevel"/>
    <w:tmpl w:val="726C1744"/>
    <w:lvl w:ilvl="0" w:tplc="AFBC54FA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214" w:hanging="360"/>
      </w:pPr>
    </w:lvl>
    <w:lvl w:ilvl="2" w:tplc="0410001B" w:tentative="1">
      <w:start w:val="1"/>
      <w:numFmt w:val="lowerRoman"/>
      <w:lvlText w:val="%3."/>
      <w:lvlJc w:val="right"/>
      <w:pPr>
        <w:ind w:left="2934" w:hanging="180"/>
      </w:pPr>
    </w:lvl>
    <w:lvl w:ilvl="3" w:tplc="0410000F" w:tentative="1">
      <w:start w:val="1"/>
      <w:numFmt w:val="decimal"/>
      <w:lvlText w:val="%4."/>
      <w:lvlJc w:val="left"/>
      <w:pPr>
        <w:ind w:left="3654" w:hanging="360"/>
      </w:pPr>
    </w:lvl>
    <w:lvl w:ilvl="4" w:tplc="04100019" w:tentative="1">
      <w:start w:val="1"/>
      <w:numFmt w:val="lowerLetter"/>
      <w:lvlText w:val="%5."/>
      <w:lvlJc w:val="left"/>
      <w:pPr>
        <w:ind w:left="4374" w:hanging="360"/>
      </w:pPr>
    </w:lvl>
    <w:lvl w:ilvl="5" w:tplc="0410001B" w:tentative="1">
      <w:start w:val="1"/>
      <w:numFmt w:val="lowerRoman"/>
      <w:lvlText w:val="%6."/>
      <w:lvlJc w:val="right"/>
      <w:pPr>
        <w:ind w:left="5094" w:hanging="180"/>
      </w:pPr>
    </w:lvl>
    <w:lvl w:ilvl="6" w:tplc="0410000F" w:tentative="1">
      <w:start w:val="1"/>
      <w:numFmt w:val="decimal"/>
      <w:lvlText w:val="%7."/>
      <w:lvlJc w:val="left"/>
      <w:pPr>
        <w:ind w:left="5814" w:hanging="360"/>
      </w:pPr>
    </w:lvl>
    <w:lvl w:ilvl="7" w:tplc="04100019" w:tentative="1">
      <w:start w:val="1"/>
      <w:numFmt w:val="lowerLetter"/>
      <w:lvlText w:val="%8."/>
      <w:lvlJc w:val="left"/>
      <w:pPr>
        <w:ind w:left="6534" w:hanging="360"/>
      </w:pPr>
    </w:lvl>
    <w:lvl w:ilvl="8" w:tplc="0410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6" w15:restartNumberingAfterBreak="0">
    <w:nsid w:val="174025E7"/>
    <w:multiLevelType w:val="hybridMultilevel"/>
    <w:tmpl w:val="70889FC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F3054A"/>
    <w:multiLevelType w:val="hybridMultilevel"/>
    <w:tmpl w:val="45E4A616"/>
    <w:lvl w:ilvl="0" w:tplc="E85EF8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8B102E0"/>
    <w:multiLevelType w:val="hybridMultilevel"/>
    <w:tmpl w:val="57D85F9C"/>
    <w:lvl w:ilvl="0" w:tplc="C76AE50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0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1F6C8C"/>
    <w:multiLevelType w:val="hybridMultilevel"/>
    <w:tmpl w:val="FD6CC0EC"/>
    <w:lvl w:ilvl="0" w:tplc="C76AE50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1D04FF"/>
    <w:multiLevelType w:val="hybridMultilevel"/>
    <w:tmpl w:val="A49A4ECC"/>
    <w:lvl w:ilvl="0" w:tplc="C76AE50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037A69"/>
    <w:multiLevelType w:val="hybridMultilevel"/>
    <w:tmpl w:val="7CA8E086"/>
    <w:lvl w:ilvl="0" w:tplc="3016434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</w:lvl>
    <w:lvl w:ilvl="3" w:tplc="0410000F" w:tentative="1">
      <w:start w:val="1"/>
      <w:numFmt w:val="decimal"/>
      <w:lvlText w:val="%4."/>
      <w:lvlJc w:val="left"/>
      <w:pPr>
        <w:ind w:left="2662" w:hanging="360"/>
      </w:p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</w:lvl>
    <w:lvl w:ilvl="6" w:tplc="0410000F" w:tentative="1">
      <w:start w:val="1"/>
      <w:numFmt w:val="decimal"/>
      <w:lvlText w:val="%7."/>
      <w:lvlJc w:val="left"/>
      <w:pPr>
        <w:ind w:left="4822" w:hanging="360"/>
      </w:p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2351099F"/>
    <w:multiLevelType w:val="hybridMultilevel"/>
    <w:tmpl w:val="74FEC8AC"/>
    <w:lvl w:ilvl="0" w:tplc="00000009">
      <w:numFmt w:val="bullet"/>
      <w:lvlText w:val="-"/>
      <w:lvlJc w:val="left"/>
      <w:pPr>
        <w:ind w:left="720" w:hanging="360"/>
      </w:pPr>
      <w:rPr>
        <w:rFonts w:ascii="Verdana" w:hAnsi="Verdana" w:cs="Times New Roman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1D1997"/>
    <w:multiLevelType w:val="hybridMultilevel"/>
    <w:tmpl w:val="DA4058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CB460A"/>
    <w:multiLevelType w:val="hybridMultilevel"/>
    <w:tmpl w:val="4B66E97A"/>
    <w:lvl w:ilvl="0" w:tplc="EEC496E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D5003A4"/>
    <w:multiLevelType w:val="hybridMultilevel"/>
    <w:tmpl w:val="FB3CD220"/>
    <w:lvl w:ilvl="0" w:tplc="CEBEE888">
      <w:start w:val="1"/>
      <w:numFmt w:val="lowerLetter"/>
      <w:lvlText w:val="%1)"/>
      <w:lvlJc w:val="left"/>
      <w:pPr>
        <w:ind w:left="1080" w:hanging="360"/>
      </w:pPr>
      <w:rPr>
        <w:rFonts w:hint="default"/>
        <w:i w:val="0"/>
        <w:iCs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D9978EB"/>
    <w:multiLevelType w:val="hybridMultilevel"/>
    <w:tmpl w:val="4B4065D0"/>
    <w:lvl w:ilvl="0" w:tplc="0410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311775E8"/>
    <w:multiLevelType w:val="hybridMultilevel"/>
    <w:tmpl w:val="7A88365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064EC9"/>
    <w:multiLevelType w:val="multilevel"/>
    <w:tmpl w:val="8C8A1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3EA64A9"/>
    <w:multiLevelType w:val="hybridMultilevel"/>
    <w:tmpl w:val="3B884F7C"/>
    <w:lvl w:ilvl="0" w:tplc="86B68FD4">
      <w:start w:val="1"/>
      <w:numFmt w:val="decimal"/>
      <w:lvlText w:val="%1)"/>
      <w:lvlJc w:val="left"/>
      <w:pPr>
        <w:ind w:left="177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496" w:hanging="360"/>
      </w:pPr>
    </w:lvl>
    <w:lvl w:ilvl="2" w:tplc="0410001B" w:tentative="1">
      <w:start w:val="1"/>
      <w:numFmt w:val="lowerRoman"/>
      <w:lvlText w:val="%3."/>
      <w:lvlJc w:val="right"/>
      <w:pPr>
        <w:ind w:left="3216" w:hanging="180"/>
      </w:pPr>
    </w:lvl>
    <w:lvl w:ilvl="3" w:tplc="0410000F" w:tentative="1">
      <w:start w:val="1"/>
      <w:numFmt w:val="decimal"/>
      <w:lvlText w:val="%4."/>
      <w:lvlJc w:val="left"/>
      <w:pPr>
        <w:ind w:left="3936" w:hanging="360"/>
      </w:pPr>
    </w:lvl>
    <w:lvl w:ilvl="4" w:tplc="04100019" w:tentative="1">
      <w:start w:val="1"/>
      <w:numFmt w:val="lowerLetter"/>
      <w:lvlText w:val="%5."/>
      <w:lvlJc w:val="left"/>
      <w:pPr>
        <w:ind w:left="4656" w:hanging="360"/>
      </w:pPr>
    </w:lvl>
    <w:lvl w:ilvl="5" w:tplc="0410001B" w:tentative="1">
      <w:start w:val="1"/>
      <w:numFmt w:val="lowerRoman"/>
      <w:lvlText w:val="%6."/>
      <w:lvlJc w:val="right"/>
      <w:pPr>
        <w:ind w:left="5376" w:hanging="180"/>
      </w:pPr>
    </w:lvl>
    <w:lvl w:ilvl="6" w:tplc="0410000F" w:tentative="1">
      <w:start w:val="1"/>
      <w:numFmt w:val="decimal"/>
      <w:lvlText w:val="%7."/>
      <w:lvlJc w:val="left"/>
      <w:pPr>
        <w:ind w:left="6096" w:hanging="360"/>
      </w:pPr>
    </w:lvl>
    <w:lvl w:ilvl="7" w:tplc="04100019" w:tentative="1">
      <w:start w:val="1"/>
      <w:numFmt w:val="lowerLetter"/>
      <w:lvlText w:val="%8."/>
      <w:lvlJc w:val="left"/>
      <w:pPr>
        <w:ind w:left="6816" w:hanging="360"/>
      </w:pPr>
    </w:lvl>
    <w:lvl w:ilvl="8" w:tplc="0410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0" w15:restartNumberingAfterBreak="0">
    <w:nsid w:val="34F305F2"/>
    <w:multiLevelType w:val="hybridMultilevel"/>
    <w:tmpl w:val="831420C8"/>
    <w:lvl w:ilvl="0" w:tplc="C76AE50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34483F"/>
    <w:multiLevelType w:val="hybridMultilevel"/>
    <w:tmpl w:val="50BA4C0E"/>
    <w:lvl w:ilvl="0" w:tplc="71D8EC86">
      <w:start w:val="14"/>
      <w:numFmt w:val="bullet"/>
      <w:lvlText w:val="-"/>
      <w:lvlJc w:val="left"/>
      <w:pPr>
        <w:ind w:left="4613" w:hanging="360"/>
      </w:pPr>
      <w:rPr>
        <w:rFonts w:ascii="Comic Sans MS" w:eastAsia="Calibri" w:hAnsi="Comic Sans M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72334D"/>
    <w:multiLevelType w:val="hybridMultilevel"/>
    <w:tmpl w:val="9414510C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3C35FD9"/>
    <w:multiLevelType w:val="hybridMultilevel"/>
    <w:tmpl w:val="8CCE4CB4"/>
    <w:lvl w:ilvl="0" w:tplc="C76AE508">
      <w:start w:val="1"/>
      <w:numFmt w:val="bullet"/>
      <w:lvlText w:val="-"/>
      <w:lvlJc w:val="left"/>
      <w:pPr>
        <w:ind w:left="2160" w:hanging="360"/>
      </w:pPr>
      <w:rPr>
        <w:rFonts w:ascii="SimSun" w:eastAsia="SimSun" w:hAnsi="SimSun" w:hint="eastAsia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492E36D6"/>
    <w:multiLevelType w:val="hybridMultilevel"/>
    <w:tmpl w:val="E65E6AFA"/>
    <w:lvl w:ilvl="0" w:tplc="C76AE50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A142B4"/>
    <w:multiLevelType w:val="hybridMultilevel"/>
    <w:tmpl w:val="6D1A11E2"/>
    <w:lvl w:ilvl="0" w:tplc="04100011">
      <w:start w:val="1"/>
      <w:numFmt w:val="decimal"/>
      <w:lvlText w:val="%1)"/>
      <w:lvlJc w:val="left"/>
      <w:pPr>
        <w:ind w:left="1854" w:hanging="360"/>
      </w:pPr>
    </w:lvl>
    <w:lvl w:ilvl="1" w:tplc="04100019" w:tentative="1">
      <w:start w:val="1"/>
      <w:numFmt w:val="lowerLetter"/>
      <w:lvlText w:val="%2."/>
      <w:lvlJc w:val="left"/>
      <w:pPr>
        <w:ind w:left="2574" w:hanging="360"/>
      </w:pPr>
    </w:lvl>
    <w:lvl w:ilvl="2" w:tplc="0410001B" w:tentative="1">
      <w:start w:val="1"/>
      <w:numFmt w:val="lowerRoman"/>
      <w:lvlText w:val="%3."/>
      <w:lvlJc w:val="right"/>
      <w:pPr>
        <w:ind w:left="3294" w:hanging="180"/>
      </w:pPr>
    </w:lvl>
    <w:lvl w:ilvl="3" w:tplc="0410000F" w:tentative="1">
      <w:start w:val="1"/>
      <w:numFmt w:val="decimal"/>
      <w:lvlText w:val="%4."/>
      <w:lvlJc w:val="left"/>
      <w:pPr>
        <w:ind w:left="4014" w:hanging="360"/>
      </w:pPr>
    </w:lvl>
    <w:lvl w:ilvl="4" w:tplc="04100019" w:tentative="1">
      <w:start w:val="1"/>
      <w:numFmt w:val="lowerLetter"/>
      <w:lvlText w:val="%5."/>
      <w:lvlJc w:val="left"/>
      <w:pPr>
        <w:ind w:left="4734" w:hanging="360"/>
      </w:pPr>
    </w:lvl>
    <w:lvl w:ilvl="5" w:tplc="0410001B" w:tentative="1">
      <w:start w:val="1"/>
      <w:numFmt w:val="lowerRoman"/>
      <w:lvlText w:val="%6."/>
      <w:lvlJc w:val="right"/>
      <w:pPr>
        <w:ind w:left="5454" w:hanging="180"/>
      </w:pPr>
    </w:lvl>
    <w:lvl w:ilvl="6" w:tplc="0410000F" w:tentative="1">
      <w:start w:val="1"/>
      <w:numFmt w:val="decimal"/>
      <w:lvlText w:val="%7."/>
      <w:lvlJc w:val="left"/>
      <w:pPr>
        <w:ind w:left="6174" w:hanging="360"/>
      </w:pPr>
    </w:lvl>
    <w:lvl w:ilvl="7" w:tplc="04100019" w:tentative="1">
      <w:start w:val="1"/>
      <w:numFmt w:val="lowerLetter"/>
      <w:lvlText w:val="%8."/>
      <w:lvlJc w:val="left"/>
      <w:pPr>
        <w:ind w:left="6894" w:hanging="360"/>
      </w:pPr>
    </w:lvl>
    <w:lvl w:ilvl="8" w:tplc="0410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6" w15:restartNumberingAfterBreak="0">
    <w:nsid w:val="57034612"/>
    <w:multiLevelType w:val="hybridMultilevel"/>
    <w:tmpl w:val="E0E8CE74"/>
    <w:lvl w:ilvl="0" w:tplc="0410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581F76A1"/>
    <w:multiLevelType w:val="hybridMultilevel"/>
    <w:tmpl w:val="B3729456"/>
    <w:lvl w:ilvl="0" w:tplc="D73CB8A8">
      <w:start w:val="1"/>
      <w:numFmt w:val="bullet"/>
      <w:lvlText w:val="-"/>
      <w:lvlJc w:val="left"/>
      <w:pPr>
        <w:ind w:left="480" w:hanging="360"/>
      </w:pPr>
      <w:rPr>
        <w:rFonts w:ascii="Book Antiqua" w:eastAsia="FangSong" w:hAnsi="Book Antiqu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28" w15:restartNumberingAfterBreak="0">
    <w:nsid w:val="59D175EC"/>
    <w:multiLevelType w:val="hybridMultilevel"/>
    <w:tmpl w:val="297C01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0B3DC2"/>
    <w:multiLevelType w:val="hybridMultilevel"/>
    <w:tmpl w:val="92E6F1FA"/>
    <w:lvl w:ilvl="0" w:tplc="A9E8C23C">
      <w:start w:val="1"/>
      <w:numFmt w:val="decimal"/>
      <w:lvlText w:val="%1)"/>
      <w:lvlJc w:val="left"/>
      <w:pPr>
        <w:ind w:left="720" w:hanging="360"/>
      </w:pPr>
      <w:rPr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F61059"/>
    <w:multiLevelType w:val="hybridMultilevel"/>
    <w:tmpl w:val="25489DEA"/>
    <w:lvl w:ilvl="0" w:tplc="650ABA14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214" w:hanging="360"/>
      </w:pPr>
    </w:lvl>
    <w:lvl w:ilvl="2" w:tplc="0410001B" w:tentative="1">
      <w:start w:val="1"/>
      <w:numFmt w:val="lowerRoman"/>
      <w:lvlText w:val="%3."/>
      <w:lvlJc w:val="right"/>
      <w:pPr>
        <w:ind w:left="2934" w:hanging="180"/>
      </w:pPr>
    </w:lvl>
    <w:lvl w:ilvl="3" w:tplc="0410000F" w:tentative="1">
      <w:start w:val="1"/>
      <w:numFmt w:val="decimal"/>
      <w:lvlText w:val="%4."/>
      <w:lvlJc w:val="left"/>
      <w:pPr>
        <w:ind w:left="3654" w:hanging="360"/>
      </w:pPr>
    </w:lvl>
    <w:lvl w:ilvl="4" w:tplc="04100019" w:tentative="1">
      <w:start w:val="1"/>
      <w:numFmt w:val="lowerLetter"/>
      <w:lvlText w:val="%5."/>
      <w:lvlJc w:val="left"/>
      <w:pPr>
        <w:ind w:left="4374" w:hanging="360"/>
      </w:pPr>
    </w:lvl>
    <w:lvl w:ilvl="5" w:tplc="0410001B" w:tentative="1">
      <w:start w:val="1"/>
      <w:numFmt w:val="lowerRoman"/>
      <w:lvlText w:val="%6."/>
      <w:lvlJc w:val="right"/>
      <w:pPr>
        <w:ind w:left="5094" w:hanging="180"/>
      </w:pPr>
    </w:lvl>
    <w:lvl w:ilvl="6" w:tplc="0410000F" w:tentative="1">
      <w:start w:val="1"/>
      <w:numFmt w:val="decimal"/>
      <w:lvlText w:val="%7."/>
      <w:lvlJc w:val="left"/>
      <w:pPr>
        <w:ind w:left="5814" w:hanging="360"/>
      </w:pPr>
    </w:lvl>
    <w:lvl w:ilvl="7" w:tplc="04100019" w:tentative="1">
      <w:start w:val="1"/>
      <w:numFmt w:val="lowerLetter"/>
      <w:lvlText w:val="%8."/>
      <w:lvlJc w:val="left"/>
      <w:pPr>
        <w:ind w:left="6534" w:hanging="360"/>
      </w:pPr>
    </w:lvl>
    <w:lvl w:ilvl="8" w:tplc="0410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1" w15:restartNumberingAfterBreak="0">
    <w:nsid w:val="6B6B2BE2"/>
    <w:multiLevelType w:val="hybridMultilevel"/>
    <w:tmpl w:val="7A8CE542"/>
    <w:lvl w:ilvl="0" w:tplc="04100011">
      <w:start w:val="1"/>
      <w:numFmt w:val="decimal"/>
      <w:lvlText w:val="%1)"/>
      <w:lvlJc w:val="left"/>
      <w:pPr>
        <w:ind w:left="1429" w:hanging="360"/>
      </w:pPr>
    </w:lvl>
    <w:lvl w:ilvl="1" w:tplc="04100019">
      <w:start w:val="1"/>
      <w:numFmt w:val="lowerLetter"/>
      <w:lvlText w:val="%2."/>
      <w:lvlJc w:val="left"/>
      <w:pPr>
        <w:ind w:left="2149" w:hanging="360"/>
      </w:pPr>
    </w:lvl>
    <w:lvl w:ilvl="2" w:tplc="0410001B">
      <w:start w:val="1"/>
      <w:numFmt w:val="lowerRoman"/>
      <w:lvlText w:val="%3."/>
      <w:lvlJc w:val="right"/>
      <w:pPr>
        <w:ind w:left="2869" w:hanging="180"/>
      </w:pPr>
    </w:lvl>
    <w:lvl w:ilvl="3" w:tplc="0410000F">
      <w:start w:val="1"/>
      <w:numFmt w:val="decimal"/>
      <w:lvlText w:val="%4."/>
      <w:lvlJc w:val="left"/>
      <w:pPr>
        <w:ind w:left="3589" w:hanging="360"/>
      </w:pPr>
    </w:lvl>
    <w:lvl w:ilvl="4" w:tplc="04100019">
      <w:start w:val="1"/>
      <w:numFmt w:val="lowerLetter"/>
      <w:lvlText w:val="%5."/>
      <w:lvlJc w:val="left"/>
      <w:pPr>
        <w:ind w:left="4309" w:hanging="360"/>
      </w:pPr>
    </w:lvl>
    <w:lvl w:ilvl="5" w:tplc="0410001B">
      <w:start w:val="1"/>
      <w:numFmt w:val="lowerRoman"/>
      <w:lvlText w:val="%6."/>
      <w:lvlJc w:val="right"/>
      <w:pPr>
        <w:ind w:left="5029" w:hanging="180"/>
      </w:pPr>
    </w:lvl>
    <w:lvl w:ilvl="6" w:tplc="0410000F">
      <w:start w:val="1"/>
      <w:numFmt w:val="decimal"/>
      <w:lvlText w:val="%7."/>
      <w:lvlJc w:val="left"/>
      <w:pPr>
        <w:ind w:left="5749" w:hanging="360"/>
      </w:pPr>
    </w:lvl>
    <w:lvl w:ilvl="7" w:tplc="04100019">
      <w:start w:val="1"/>
      <w:numFmt w:val="lowerLetter"/>
      <w:lvlText w:val="%8."/>
      <w:lvlJc w:val="left"/>
      <w:pPr>
        <w:ind w:left="6469" w:hanging="360"/>
      </w:pPr>
    </w:lvl>
    <w:lvl w:ilvl="8" w:tplc="0410001B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6C33325E"/>
    <w:multiLevelType w:val="hybridMultilevel"/>
    <w:tmpl w:val="FF04F29A"/>
    <w:lvl w:ilvl="0" w:tplc="27A2D5CE">
      <w:start w:val="12"/>
      <w:numFmt w:val="bullet"/>
      <w:lvlText w:val="–"/>
      <w:lvlJc w:val="left"/>
      <w:pPr>
        <w:ind w:left="1778" w:hanging="360"/>
      </w:pPr>
      <w:rPr>
        <w:rFonts w:ascii="Book Antiqua" w:eastAsia="Book Antiqua" w:hAnsi="Book Antiqua" w:hint="default"/>
        <w:color w:val="0000FF"/>
      </w:rPr>
    </w:lvl>
    <w:lvl w:ilvl="1" w:tplc="0410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3" w15:restartNumberingAfterBreak="0">
    <w:nsid w:val="72045A10"/>
    <w:multiLevelType w:val="hybridMultilevel"/>
    <w:tmpl w:val="B504F67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pStyle w:val="Titolo3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172184"/>
    <w:multiLevelType w:val="multilevel"/>
    <w:tmpl w:val="D4404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95C23AC"/>
    <w:multiLevelType w:val="hybridMultilevel"/>
    <w:tmpl w:val="7FBCB08C"/>
    <w:lvl w:ilvl="0" w:tplc="C76AE508">
      <w:start w:val="1"/>
      <w:numFmt w:val="bullet"/>
      <w:lvlText w:val="-"/>
      <w:lvlJc w:val="left"/>
      <w:pPr>
        <w:ind w:left="720" w:hanging="360"/>
      </w:pPr>
      <w:rPr>
        <w:rFonts w:ascii="SimSun" w:eastAsia="SimSun" w:hAnsi="SimSun" w:hint="eastAsia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647EBE"/>
    <w:multiLevelType w:val="hybridMultilevel"/>
    <w:tmpl w:val="252C5632"/>
    <w:lvl w:ilvl="0" w:tplc="04100001">
      <w:start w:val="1"/>
      <w:numFmt w:val="bullet"/>
      <w:lvlText w:val=""/>
      <w:lvlJc w:val="left"/>
      <w:pPr>
        <w:ind w:left="2062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0"/>
  </w:num>
  <w:num w:numId="3">
    <w:abstractNumId w:val="32"/>
  </w:num>
  <w:num w:numId="4">
    <w:abstractNumId w:val="36"/>
  </w:num>
  <w:num w:numId="5">
    <w:abstractNumId w:val="4"/>
  </w:num>
  <w:num w:numId="6">
    <w:abstractNumId w:val="3"/>
  </w:num>
  <w:num w:numId="7">
    <w:abstractNumId w:val="18"/>
  </w:num>
  <w:num w:numId="8">
    <w:abstractNumId w:val="34"/>
  </w:num>
  <w:num w:numId="9">
    <w:abstractNumId w:val="16"/>
  </w:num>
  <w:num w:numId="1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6"/>
  </w:num>
  <w:num w:numId="12">
    <w:abstractNumId w:val="31"/>
  </w:num>
  <w:num w:numId="13">
    <w:abstractNumId w:val="29"/>
  </w:num>
  <w:num w:numId="14">
    <w:abstractNumId w:val="15"/>
  </w:num>
  <w:num w:numId="15">
    <w:abstractNumId w:val="25"/>
  </w:num>
  <w:num w:numId="16">
    <w:abstractNumId w:val="30"/>
  </w:num>
  <w:num w:numId="17">
    <w:abstractNumId w:val="22"/>
  </w:num>
  <w:num w:numId="18">
    <w:abstractNumId w:val="8"/>
  </w:num>
  <w:num w:numId="19">
    <w:abstractNumId w:val="2"/>
  </w:num>
  <w:num w:numId="20">
    <w:abstractNumId w:val="7"/>
  </w:num>
  <w:num w:numId="21">
    <w:abstractNumId w:val="14"/>
  </w:num>
  <w:num w:numId="22">
    <w:abstractNumId w:val="17"/>
  </w:num>
  <w:num w:numId="23">
    <w:abstractNumId w:val="24"/>
  </w:num>
  <w:num w:numId="24">
    <w:abstractNumId w:val="1"/>
  </w:num>
  <w:num w:numId="25">
    <w:abstractNumId w:val="19"/>
  </w:num>
  <w:num w:numId="26">
    <w:abstractNumId w:val="23"/>
  </w:num>
  <w:num w:numId="27">
    <w:abstractNumId w:val="35"/>
  </w:num>
  <w:num w:numId="28">
    <w:abstractNumId w:val="10"/>
  </w:num>
  <w:num w:numId="29">
    <w:abstractNumId w:val="20"/>
  </w:num>
  <w:num w:numId="30">
    <w:abstractNumId w:val="9"/>
  </w:num>
  <w:num w:numId="31">
    <w:abstractNumId w:val="5"/>
  </w:num>
  <w:num w:numId="32">
    <w:abstractNumId w:val="28"/>
  </w:num>
  <w:num w:numId="33">
    <w:abstractNumId w:val="21"/>
  </w:num>
  <w:num w:numId="34">
    <w:abstractNumId w:val="12"/>
  </w:num>
  <w:num w:numId="35">
    <w:abstractNumId w:val="13"/>
  </w:num>
  <w:num w:numId="36">
    <w:abstractNumId w:val="6"/>
  </w:num>
  <w:num w:numId="37">
    <w:abstractNumId w:val="11"/>
  </w:num>
  <w:num w:numId="3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283"/>
  <w:characterSpacingControl w:val="doNotCompress"/>
  <w:hdrShapeDefaults>
    <o:shapedefaults v:ext="edit" spidmax="921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842"/>
    <w:rsid w:val="00000D86"/>
    <w:rsid w:val="0000589F"/>
    <w:rsid w:val="000066B5"/>
    <w:rsid w:val="00010639"/>
    <w:rsid w:val="000133D0"/>
    <w:rsid w:val="000134DC"/>
    <w:rsid w:val="00014B56"/>
    <w:rsid w:val="00024F07"/>
    <w:rsid w:val="0002754C"/>
    <w:rsid w:val="0004552B"/>
    <w:rsid w:val="0004598F"/>
    <w:rsid w:val="00045F82"/>
    <w:rsid w:val="000541EE"/>
    <w:rsid w:val="00054842"/>
    <w:rsid w:val="00055833"/>
    <w:rsid w:val="00057836"/>
    <w:rsid w:val="000620FF"/>
    <w:rsid w:val="00063CBD"/>
    <w:rsid w:val="000641C1"/>
    <w:rsid w:val="00064B78"/>
    <w:rsid w:val="0006599D"/>
    <w:rsid w:val="00070458"/>
    <w:rsid w:val="00072E3E"/>
    <w:rsid w:val="00074C5F"/>
    <w:rsid w:val="00076423"/>
    <w:rsid w:val="00082D3B"/>
    <w:rsid w:val="00083C59"/>
    <w:rsid w:val="0008424E"/>
    <w:rsid w:val="00090DCF"/>
    <w:rsid w:val="00092D0C"/>
    <w:rsid w:val="000977CE"/>
    <w:rsid w:val="000A39D3"/>
    <w:rsid w:val="000A3CF7"/>
    <w:rsid w:val="000A7412"/>
    <w:rsid w:val="000B39CF"/>
    <w:rsid w:val="000B4085"/>
    <w:rsid w:val="000B4EDE"/>
    <w:rsid w:val="000B7FD8"/>
    <w:rsid w:val="000C1F07"/>
    <w:rsid w:val="000C25E6"/>
    <w:rsid w:val="000D6B77"/>
    <w:rsid w:val="000E2771"/>
    <w:rsid w:val="000E2AF7"/>
    <w:rsid w:val="000E48FD"/>
    <w:rsid w:val="000F48F9"/>
    <w:rsid w:val="000F5AC6"/>
    <w:rsid w:val="000F5B45"/>
    <w:rsid w:val="000F7669"/>
    <w:rsid w:val="000F7713"/>
    <w:rsid w:val="001003EC"/>
    <w:rsid w:val="00100DE8"/>
    <w:rsid w:val="00103AFF"/>
    <w:rsid w:val="00103DB6"/>
    <w:rsid w:val="00110CB5"/>
    <w:rsid w:val="00113080"/>
    <w:rsid w:val="001147D2"/>
    <w:rsid w:val="00115192"/>
    <w:rsid w:val="001165D1"/>
    <w:rsid w:val="00120C32"/>
    <w:rsid w:val="00123964"/>
    <w:rsid w:val="00123B0E"/>
    <w:rsid w:val="00125D7A"/>
    <w:rsid w:val="00126863"/>
    <w:rsid w:val="00131025"/>
    <w:rsid w:val="001310B8"/>
    <w:rsid w:val="0013353D"/>
    <w:rsid w:val="00134CEA"/>
    <w:rsid w:val="0013710A"/>
    <w:rsid w:val="00141B5B"/>
    <w:rsid w:val="00142866"/>
    <w:rsid w:val="00143475"/>
    <w:rsid w:val="001443E9"/>
    <w:rsid w:val="001444F6"/>
    <w:rsid w:val="00145BAA"/>
    <w:rsid w:val="001514C9"/>
    <w:rsid w:val="00156222"/>
    <w:rsid w:val="00164C98"/>
    <w:rsid w:val="00166DAA"/>
    <w:rsid w:val="0017624E"/>
    <w:rsid w:val="0017761E"/>
    <w:rsid w:val="00180C05"/>
    <w:rsid w:val="001819D9"/>
    <w:rsid w:val="00182BDB"/>
    <w:rsid w:val="00195288"/>
    <w:rsid w:val="00195AE3"/>
    <w:rsid w:val="00197EB4"/>
    <w:rsid w:val="001A12C3"/>
    <w:rsid w:val="001A2EEC"/>
    <w:rsid w:val="001A4D31"/>
    <w:rsid w:val="001A54CE"/>
    <w:rsid w:val="001A67BE"/>
    <w:rsid w:val="001A6F3C"/>
    <w:rsid w:val="001B2725"/>
    <w:rsid w:val="001B2A9A"/>
    <w:rsid w:val="001B3EFE"/>
    <w:rsid w:val="001C259D"/>
    <w:rsid w:val="001C313D"/>
    <w:rsid w:val="001C5CC1"/>
    <w:rsid w:val="001D5346"/>
    <w:rsid w:val="001D5A2A"/>
    <w:rsid w:val="001D7792"/>
    <w:rsid w:val="001E1633"/>
    <w:rsid w:val="001E25AA"/>
    <w:rsid w:val="001E461B"/>
    <w:rsid w:val="001E5259"/>
    <w:rsid w:val="001E6973"/>
    <w:rsid w:val="001F0B1C"/>
    <w:rsid w:val="001F17B2"/>
    <w:rsid w:val="001F1C20"/>
    <w:rsid w:val="001F3899"/>
    <w:rsid w:val="001F3A66"/>
    <w:rsid w:val="001F6E7B"/>
    <w:rsid w:val="0020298F"/>
    <w:rsid w:val="0020478A"/>
    <w:rsid w:val="00205888"/>
    <w:rsid w:val="00216477"/>
    <w:rsid w:val="002217ED"/>
    <w:rsid w:val="002252A5"/>
    <w:rsid w:val="0023351D"/>
    <w:rsid w:val="00233E5E"/>
    <w:rsid w:val="00242CFB"/>
    <w:rsid w:val="00244930"/>
    <w:rsid w:val="00244D5B"/>
    <w:rsid w:val="002537C3"/>
    <w:rsid w:val="00253B21"/>
    <w:rsid w:val="00256F64"/>
    <w:rsid w:val="00260CED"/>
    <w:rsid w:val="002622DC"/>
    <w:rsid w:val="0027412A"/>
    <w:rsid w:val="002745C9"/>
    <w:rsid w:val="002753C3"/>
    <w:rsid w:val="00286775"/>
    <w:rsid w:val="00290B2D"/>
    <w:rsid w:val="002918A5"/>
    <w:rsid w:val="0029499A"/>
    <w:rsid w:val="0029608B"/>
    <w:rsid w:val="00296C95"/>
    <w:rsid w:val="002A03DD"/>
    <w:rsid w:val="002A26F2"/>
    <w:rsid w:val="002A467E"/>
    <w:rsid w:val="002A6347"/>
    <w:rsid w:val="002B015D"/>
    <w:rsid w:val="002B0EC0"/>
    <w:rsid w:val="002B1445"/>
    <w:rsid w:val="002B29DC"/>
    <w:rsid w:val="002B3800"/>
    <w:rsid w:val="002B3E39"/>
    <w:rsid w:val="002B42BA"/>
    <w:rsid w:val="002B49F7"/>
    <w:rsid w:val="002B5361"/>
    <w:rsid w:val="002B5A2D"/>
    <w:rsid w:val="002B7C57"/>
    <w:rsid w:val="002C049C"/>
    <w:rsid w:val="002C1966"/>
    <w:rsid w:val="002C1BB3"/>
    <w:rsid w:val="002D2C27"/>
    <w:rsid w:val="002D5F0D"/>
    <w:rsid w:val="002E13EA"/>
    <w:rsid w:val="002E3721"/>
    <w:rsid w:val="002E3D2B"/>
    <w:rsid w:val="002E51A4"/>
    <w:rsid w:val="002E5E0C"/>
    <w:rsid w:val="002E6D76"/>
    <w:rsid w:val="002F5062"/>
    <w:rsid w:val="002F79CA"/>
    <w:rsid w:val="003064F9"/>
    <w:rsid w:val="00313C89"/>
    <w:rsid w:val="00315E07"/>
    <w:rsid w:val="00321D5C"/>
    <w:rsid w:val="00321F50"/>
    <w:rsid w:val="00322632"/>
    <w:rsid w:val="003233F0"/>
    <w:rsid w:val="00324280"/>
    <w:rsid w:val="00324300"/>
    <w:rsid w:val="003305C0"/>
    <w:rsid w:val="003310BB"/>
    <w:rsid w:val="00340C6F"/>
    <w:rsid w:val="0034128B"/>
    <w:rsid w:val="00350A22"/>
    <w:rsid w:val="00352166"/>
    <w:rsid w:val="00353C09"/>
    <w:rsid w:val="0035427F"/>
    <w:rsid w:val="003576F5"/>
    <w:rsid w:val="003607D4"/>
    <w:rsid w:val="00361442"/>
    <w:rsid w:val="0036418D"/>
    <w:rsid w:val="00377FA3"/>
    <w:rsid w:val="0038024A"/>
    <w:rsid w:val="00383E75"/>
    <w:rsid w:val="00383FD3"/>
    <w:rsid w:val="00386378"/>
    <w:rsid w:val="003870FC"/>
    <w:rsid w:val="0039018C"/>
    <w:rsid w:val="00390D53"/>
    <w:rsid w:val="003927DF"/>
    <w:rsid w:val="00392C88"/>
    <w:rsid w:val="00397ACE"/>
    <w:rsid w:val="003A0DAE"/>
    <w:rsid w:val="003A169A"/>
    <w:rsid w:val="003A3F67"/>
    <w:rsid w:val="003B12FB"/>
    <w:rsid w:val="003B2A9B"/>
    <w:rsid w:val="003B57CF"/>
    <w:rsid w:val="003B59EC"/>
    <w:rsid w:val="003C2403"/>
    <w:rsid w:val="003C5E34"/>
    <w:rsid w:val="003D06DD"/>
    <w:rsid w:val="003D5A3F"/>
    <w:rsid w:val="003D5A42"/>
    <w:rsid w:val="003D5E81"/>
    <w:rsid w:val="003D6188"/>
    <w:rsid w:val="003D7C12"/>
    <w:rsid w:val="003E28FD"/>
    <w:rsid w:val="003E3DE8"/>
    <w:rsid w:val="003E4347"/>
    <w:rsid w:val="003F60AD"/>
    <w:rsid w:val="00403103"/>
    <w:rsid w:val="004031C3"/>
    <w:rsid w:val="00405734"/>
    <w:rsid w:val="00410CD9"/>
    <w:rsid w:val="00411920"/>
    <w:rsid w:val="004131C9"/>
    <w:rsid w:val="00416678"/>
    <w:rsid w:val="0041794A"/>
    <w:rsid w:val="00424419"/>
    <w:rsid w:val="00426B2B"/>
    <w:rsid w:val="00430611"/>
    <w:rsid w:val="004325AB"/>
    <w:rsid w:val="0043499F"/>
    <w:rsid w:val="004378C0"/>
    <w:rsid w:val="00440712"/>
    <w:rsid w:val="004418C8"/>
    <w:rsid w:val="00442F7C"/>
    <w:rsid w:val="00451F29"/>
    <w:rsid w:val="00460A36"/>
    <w:rsid w:val="00462B9A"/>
    <w:rsid w:val="00464F42"/>
    <w:rsid w:val="00471096"/>
    <w:rsid w:val="00474D74"/>
    <w:rsid w:val="00477D33"/>
    <w:rsid w:val="00477F22"/>
    <w:rsid w:val="00477F85"/>
    <w:rsid w:val="004853CB"/>
    <w:rsid w:val="004868BF"/>
    <w:rsid w:val="00490960"/>
    <w:rsid w:val="00490AC6"/>
    <w:rsid w:val="00495F32"/>
    <w:rsid w:val="004A121D"/>
    <w:rsid w:val="004A1333"/>
    <w:rsid w:val="004A2635"/>
    <w:rsid w:val="004A3730"/>
    <w:rsid w:val="004A4031"/>
    <w:rsid w:val="004A4453"/>
    <w:rsid w:val="004A4837"/>
    <w:rsid w:val="004A5999"/>
    <w:rsid w:val="004A64C3"/>
    <w:rsid w:val="004A6D13"/>
    <w:rsid w:val="004B0323"/>
    <w:rsid w:val="004B4BB9"/>
    <w:rsid w:val="004C049B"/>
    <w:rsid w:val="004C2BAF"/>
    <w:rsid w:val="004D0150"/>
    <w:rsid w:val="004D3F83"/>
    <w:rsid w:val="004D460D"/>
    <w:rsid w:val="004D4654"/>
    <w:rsid w:val="004D7D7A"/>
    <w:rsid w:val="004E46D6"/>
    <w:rsid w:val="004E7E81"/>
    <w:rsid w:val="004F078B"/>
    <w:rsid w:val="004F24B8"/>
    <w:rsid w:val="004F4020"/>
    <w:rsid w:val="004F460F"/>
    <w:rsid w:val="004F68F3"/>
    <w:rsid w:val="004F7872"/>
    <w:rsid w:val="00501407"/>
    <w:rsid w:val="005014D1"/>
    <w:rsid w:val="00502C8A"/>
    <w:rsid w:val="00504A80"/>
    <w:rsid w:val="005078E1"/>
    <w:rsid w:val="00515A7E"/>
    <w:rsid w:val="00516F6B"/>
    <w:rsid w:val="00521B31"/>
    <w:rsid w:val="00521F0B"/>
    <w:rsid w:val="005221EE"/>
    <w:rsid w:val="00533A8E"/>
    <w:rsid w:val="00540BA8"/>
    <w:rsid w:val="0054378E"/>
    <w:rsid w:val="00545147"/>
    <w:rsid w:val="005531C7"/>
    <w:rsid w:val="00553C58"/>
    <w:rsid w:val="005603EA"/>
    <w:rsid w:val="00560EA4"/>
    <w:rsid w:val="0058005A"/>
    <w:rsid w:val="005845C4"/>
    <w:rsid w:val="005851D2"/>
    <w:rsid w:val="00585B63"/>
    <w:rsid w:val="0058624E"/>
    <w:rsid w:val="00592741"/>
    <w:rsid w:val="005965AA"/>
    <w:rsid w:val="0059715B"/>
    <w:rsid w:val="005A104A"/>
    <w:rsid w:val="005A1BDC"/>
    <w:rsid w:val="005A4B37"/>
    <w:rsid w:val="005A5272"/>
    <w:rsid w:val="005A6FDA"/>
    <w:rsid w:val="005B0BC0"/>
    <w:rsid w:val="005B26B3"/>
    <w:rsid w:val="005B3E94"/>
    <w:rsid w:val="005B77A0"/>
    <w:rsid w:val="005C24C5"/>
    <w:rsid w:val="005C260E"/>
    <w:rsid w:val="005C4856"/>
    <w:rsid w:val="005C4C91"/>
    <w:rsid w:val="005D06A5"/>
    <w:rsid w:val="005D3AED"/>
    <w:rsid w:val="005E4834"/>
    <w:rsid w:val="005E69A2"/>
    <w:rsid w:val="005F3036"/>
    <w:rsid w:val="00604D1C"/>
    <w:rsid w:val="00605052"/>
    <w:rsid w:val="0061199E"/>
    <w:rsid w:val="00611A88"/>
    <w:rsid w:val="00611BE8"/>
    <w:rsid w:val="00612823"/>
    <w:rsid w:val="00612A47"/>
    <w:rsid w:val="00616E6C"/>
    <w:rsid w:val="00617B72"/>
    <w:rsid w:val="00620142"/>
    <w:rsid w:val="006226D5"/>
    <w:rsid w:val="00624200"/>
    <w:rsid w:val="00624315"/>
    <w:rsid w:val="0062433F"/>
    <w:rsid w:val="00624750"/>
    <w:rsid w:val="006328B0"/>
    <w:rsid w:val="00634982"/>
    <w:rsid w:val="00643967"/>
    <w:rsid w:val="006448FF"/>
    <w:rsid w:val="006479F3"/>
    <w:rsid w:val="00650BE9"/>
    <w:rsid w:val="00650FCD"/>
    <w:rsid w:val="00651CD6"/>
    <w:rsid w:val="00661A4E"/>
    <w:rsid w:val="006644E4"/>
    <w:rsid w:val="00664A38"/>
    <w:rsid w:val="00666EF4"/>
    <w:rsid w:val="00671A14"/>
    <w:rsid w:val="00673082"/>
    <w:rsid w:val="00673F94"/>
    <w:rsid w:val="00674062"/>
    <w:rsid w:val="006773E6"/>
    <w:rsid w:val="00682BF3"/>
    <w:rsid w:val="006838D0"/>
    <w:rsid w:val="00686748"/>
    <w:rsid w:val="006903F1"/>
    <w:rsid w:val="00693A19"/>
    <w:rsid w:val="006A3C1D"/>
    <w:rsid w:val="006A7FF6"/>
    <w:rsid w:val="006B075B"/>
    <w:rsid w:val="006B5B0E"/>
    <w:rsid w:val="006C3A01"/>
    <w:rsid w:val="006C4687"/>
    <w:rsid w:val="006C4F78"/>
    <w:rsid w:val="006D2042"/>
    <w:rsid w:val="006E0E88"/>
    <w:rsid w:val="006E396C"/>
    <w:rsid w:val="006E4346"/>
    <w:rsid w:val="006E43B4"/>
    <w:rsid w:val="006E6426"/>
    <w:rsid w:val="006E7C14"/>
    <w:rsid w:val="0070100B"/>
    <w:rsid w:val="00701666"/>
    <w:rsid w:val="00711B8D"/>
    <w:rsid w:val="00715553"/>
    <w:rsid w:val="00717049"/>
    <w:rsid w:val="00720832"/>
    <w:rsid w:val="00721383"/>
    <w:rsid w:val="00731307"/>
    <w:rsid w:val="007316D4"/>
    <w:rsid w:val="00733660"/>
    <w:rsid w:val="00737672"/>
    <w:rsid w:val="00741851"/>
    <w:rsid w:val="00742532"/>
    <w:rsid w:val="00746AFF"/>
    <w:rsid w:val="00752C0B"/>
    <w:rsid w:val="00753FC0"/>
    <w:rsid w:val="00762371"/>
    <w:rsid w:val="00762C4C"/>
    <w:rsid w:val="00770564"/>
    <w:rsid w:val="00770B9C"/>
    <w:rsid w:val="007723CB"/>
    <w:rsid w:val="00773247"/>
    <w:rsid w:val="007742E7"/>
    <w:rsid w:val="00774F8A"/>
    <w:rsid w:val="00776111"/>
    <w:rsid w:val="00776DE2"/>
    <w:rsid w:val="007809CB"/>
    <w:rsid w:val="00783196"/>
    <w:rsid w:val="00783B41"/>
    <w:rsid w:val="00792641"/>
    <w:rsid w:val="007955D4"/>
    <w:rsid w:val="00796881"/>
    <w:rsid w:val="007A0584"/>
    <w:rsid w:val="007A0CC8"/>
    <w:rsid w:val="007A2A09"/>
    <w:rsid w:val="007A4890"/>
    <w:rsid w:val="007B06CC"/>
    <w:rsid w:val="007B3B9B"/>
    <w:rsid w:val="007B3EAD"/>
    <w:rsid w:val="007C0432"/>
    <w:rsid w:val="007C1255"/>
    <w:rsid w:val="007C2D5B"/>
    <w:rsid w:val="007C5627"/>
    <w:rsid w:val="007C678C"/>
    <w:rsid w:val="007D1448"/>
    <w:rsid w:val="007D6942"/>
    <w:rsid w:val="007E2497"/>
    <w:rsid w:val="007E4E52"/>
    <w:rsid w:val="007F1AC6"/>
    <w:rsid w:val="007F4C54"/>
    <w:rsid w:val="007F620A"/>
    <w:rsid w:val="0080008E"/>
    <w:rsid w:val="00804AE8"/>
    <w:rsid w:val="00812739"/>
    <w:rsid w:val="00813986"/>
    <w:rsid w:val="00822972"/>
    <w:rsid w:val="00823C21"/>
    <w:rsid w:val="008339A6"/>
    <w:rsid w:val="00835270"/>
    <w:rsid w:val="00837904"/>
    <w:rsid w:val="008446D1"/>
    <w:rsid w:val="00852B0F"/>
    <w:rsid w:val="008541AC"/>
    <w:rsid w:val="0085444E"/>
    <w:rsid w:val="00860D01"/>
    <w:rsid w:val="00861AE4"/>
    <w:rsid w:val="00861CF6"/>
    <w:rsid w:val="00861D03"/>
    <w:rsid w:val="00864A8F"/>
    <w:rsid w:val="008659D0"/>
    <w:rsid w:val="00866D4D"/>
    <w:rsid w:val="0086706C"/>
    <w:rsid w:val="00867BA1"/>
    <w:rsid w:val="00872AFC"/>
    <w:rsid w:val="00873428"/>
    <w:rsid w:val="00883D07"/>
    <w:rsid w:val="00884A2A"/>
    <w:rsid w:val="0088693B"/>
    <w:rsid w:val="00887186"/>
    <w:rsid w:val="00887580"/>
    <w:rsid w:val="008924ED"/>
    <w:rsid w:val="008934EF"/>
    <w:rsid w:val="008953D1"/>
    <w:rsid w:val="00896D58"/>
    <w:rsid w:val="008979DD"/>
    <w:rsid w:val="008A2583"/>
    <w:rsid w:val="008A2D5D"/>
    <w:rsid w:val="008A5EC0"/>
    <w:rsid w:val="008A6352"/>
    <w:rsid w:val="008A7080"/>
    <w:rsid w:val="008A7FC8"/>
    <w:rsid w:val="008B420C"/>
    <w:rsid w:val="008B4CAC"/>
    <w:rsid w:val="008B76A1"/>
    <w:rsid w:val="008C60EB"/>
    <w:rsid w:val="008D1D00"/>
    <w:rsid w:val="008D2D11"/>
    <w:rsid w:val="008D6794"/>
    <w:rsid w:val="008D6E5F"/>
    <w:rsid w:val="008E11D3"/>
    <w:rsid w:val="008E1534"/>
    <w:rsid w:val="008E4454"/>
    <w:rsid w:val="008E6BA6"/>
    <w:rsid w:val="008F5790"/>
    <w:rsid w:val="008F6181"/>
    <w:rsid w:val="008F7151"/>
    <w:rsid w:val="008F7B77"/>
    <w:rsid w:val="00900122"/>
    <w:rsid w:val="00912432"/>
    <w:rsid w:val="00915236"/>
    <w:rsid w:val="009156F8"/>
    <w:rsid w:val="009218DA"/>
    <w:rsid w:val="00926279"/>
    <w:rsid w:val="00927060"/>
    <w:rsid w:val="009306CA"/>
    <w:rsid w:val="0093097B"/>
    <w:rsid w:val="00932ABA"/>
    <w:rsid w:val="0093499A"/>
    <w:rsid w:val="009372C7"/>
    <w:rsid w:val="009377EE"/>
    <w:rsid w:val="0094013B"/>
    <w:rsid w:val="00941A6C"/>
    <w:rsid w:val="00941ABB"/>
    <w:rsid w:val="00950702"/>
    <w:rsid w:val="009526CB"/>
    <w:rsid w:val="009528D9"/>
    <w:rsid w:val="009544BD"/>
    <w:rsid w:val="00955F77"/>
    <w:rsid w:val="00956886"/>
    <w:rsid w:val="00957D17"/>
    <w:rsid w:val="00957E50"/>
    <w:rsid w:val="00961B92"/>
    <w:rsid w:val="009660DE"/>
    <w:rsid w:val="00980040"/>
    <w:rsid w:val="00982D34"/>
    <w:rsid w:val="00983348"/>
    <w:rsid w:val="009941EC"/>
    <w:rsid w:val="009A41C5"/>
    <w:rsid w:val="009A4479"/>
    <w:rsid w:val="009A53F9"/>
    <w:rsid w:val="009B4C49"/>
    <w:rsid w:val="009B6FFE"/>
    <w:rsid w:val="009B72F1"/>
    <w:rsid w:val="009B7B0E"/>
    <w:rsid w:val="009C0B91"/>
    <w:rsid w:val="009C30DB"/>
    <w:rsid w:val="009C71F4"/>
    <w:rsid w:val="009D2F4A"/>
    <w:rsid w:val="009E0165"/>
    <w:rsid w:val="009E4043"/>
    <w:rsid w:val="009F2CEB"/>
    <w:rsid w:val="009F3B80"/>
    <w:rsid w:val="00A043F7"/>
    <w:rsid w:val="00A06E7E"/>
    <w:rsid w:val="00A076ED"/>
    <w:rsid w:val="00A12C3B"/>
    <w:rsid w:val="00A13770"/>
    <w:rsid w:val="00A1531D"/>
    <w:rsid w:val="00A17A31"/>
    <w:rsid w:val="00A226C5"/>
    <w:rsid w:val="00A25069"/>
    <w:rsid w:val="00A2665D"/>
    <w:rsid w:val="00A30508"/>
    <w:rsid w:val="00A3196D"/>
    <w:rsid w:val="00A3211F"/>
    <w:rsid w:val="00A34EEA"/>
    <w:rsid w:val="00A41654"/>
    <w:rsid w:val="00A41822"/>
    <w:rsid w:val="00A4194B"/>
    <w:rsid w:val="00A41B8A"/>
    <w:rsid w:val="00A41F3C"/>
    <w:rsid w:val="00A50EE1"/>
    <w:rsid w:val="00A5144C"/>
    <w:rsid w:val="00A57E04"/>
    <w:rsid w:val="00A6541D"/>
    <w:rsid w:val="00A7275F"/>
    <w:rsid w:val="00A730A3"/>
    <w:rsid w:val="00A74D34"/>
    <w:rsid w:val="00A817D9"/>
    <w:rsid w:val="00A8261B"/>
    <w:rsid w:val="00A82EC1"/>
    <w:rsid w:val="00A84103"/>
    <w:rsid w:val="00A8501A"/>
    <w:rsid w:val="00A90305"/>
    <w:rsid w:val="00A9683D"/>
    <w:rsid w:val="00AA0A13"/>
    <w:rsid w:val="00AA2797"/>
    <w:rsid w:val="00AA2F2F"/>
    <w:rsid w:val="00AA440C"/>
    <w:rsid w:val="00AA60DA"/>
    <w:rsid w:val="00AB0239"/>
    <w:rsid w:val="00AB115B"/>
    <w:rsid w:val="00AB34A8"/>
    <w:rsid w:val="00AC018F"/>
    <w:rsid w:val="00AC17E9"/>
    <w:rsid w:val="00AC1F9C"/>
    <w:rsid w:val="00AC304A"/>
    <w:rsid w:val="00AC3285"/>
    <w:rsid w:val="00AC3368"/>
    <w:rsid w:val="00AC747B"/>
    <w:rsid w:val="00AD4CAD"/>
    <w:rsid w:val="00AD64B4"/>
    <w:rsid w:val="00AE42E8"/>
    <w:rsid w:val="00AE5709"/>
    <w:rsid w:val="00AF0196"/>
    <w:rsid w:val="00AF492C"/>
    <w:rsid w:val="00AF6230"/>
    <w:rsid w:val="00AF7D8A"/>
    <w:rsid w:val="00B01118"/>
    <w:rsid w:val="00B01746"/>
    <w:rsid w:val="00B03DFD"/>
    <w:rsid w:val="00B05929"/>
    <w:rsid w:val="00B075F0"/>
    <w:rsid w:val="00B11DED"/>
    <w:rsid w:val="00B13FE6"/>
    <w:rsid w:val="00B1517D"/>
    <w:rsid w:val="00B16680"/>
    <w:rsid w:val="00B23F7F"/>
    <w:rsid w:val="00B27882"/>
    <w:rsid w:val="00B316F6"/>
    <w:rsid w:val="00B3528A"/>
    <w:rsid w:val="00B35C9E"/>
    <w:rsid w:val="00B37417"/>
    <w:rsid w:val="00B4072E"/>
    <w:rsid w:val="00B40A20"/>
    <w:rsid w:val="00B41B32"/>
    <w:rsid w:val="00B44990"/>
    <w:rsid w:val="00B44EC3"/>
    <w:rsid w:val="00B47882"/>
    <w:rsid w:val="00B47C33"/>
    <w:rsid w:val="00B65D07"/>
    <w:rsid w:val="00B700EC"/>
    <w:rsid w:val="00B71062"/>
    <w:rsid w:val="00B7696A"/>
    <w:rsid w:val="00B8071E"/>
    <w:rsid w:val="00B84712"/>
    <w:rsid w:val="00B86B50"/>
    <w:rsid w:val="00B87EF0"/>
    <w:rsid w:val="00B900CE"/>
    <w:rsid w:val="00B93C9D"/>
    <w:rsid w:val="00B94CCA"/>
    <w:rsid w:val="00B94E21"/>
    <w:rsid w:val="00BA2629"/>
    <w:rsid w:val="00BA4BFB"/>
    <w:rsid w:val="00BA5A6D"/>
    <w:rsid w:val="00BB3D94"/>
    <w:rsid w:val="00BB5417"/>
    <w:rsid w:val="00BC32B5"/>
    <w:rsid w:val="00BC6A38"/>
    <w:rsid w:val="00BC6B9B"/>
    <w:rsid w:val="00BC72CA"/>
    <w:rsid w:val="00BD0BE0"/>
    <w:rsid w:val="00BD48C4"/>
    <w:rsid w:val="00BD4A43"/>
    <w:rsid w:val="00BD6B42"/>
    <w:rsid w:val="00BD7871"/>
    <w:rsid w:val="00BF1D6F"/>
    <w:rsid w:val="00BF5DCD"/>
    <w:rsid w:val="00C04D69"/>
    <w:rsid w:val="00C12BB4"/>
    <w:rsid w:val="00C1467C"/>
    <w:rsid w:val="00C1609C"/>
    <w:rsid w:val="00C213C3"/>
    <w:rsid w:val="00C21431"/>
    <w:rsid w:val="00C23006"/>
    <w:rsid w:val="00C30523"/>
    <w:rsid w:val="00C352BF"/>
    <w:rsid w:val="00C3545D"/>
    <w:rsid w:val="00C4365A"/>
    <w:rsid w:val="00C4494E"/>
    <w:rsid w:val="00C479BA"/>
    <w:rsid w:val="00C53B16"/>
    <w:rsid w:val="00C57E36"/>
    <w:rsid w:val="00C61503"/>
    <w:rsid w:val="00C636FB"/>
    <w:rsid w:val="00C63F35"/>
    <w:rsid w:val="00C65BD9"/>
    <w:rsid w:val="00C70E2D"/>
    <w:rsid w:val="00C7289C"/>
    <w:rsid w:val="00C7298F"/>
    <w:rsid w:val="00C73455"/>
    <w:rsid w:val="00C74830"/>
    <w:rsid w:val="00C81D91"/>
    <w:rsid w:val="00C82AD0"/>
    <w:rsid w:val="00C87244"/>
    <w:rsid w:val="00C91968"/>
    <w:rsid w:val="00C934D8"/>
    <w:rsid w:val="00C93F37"/>
    <w:rsid w:val="00CA0C9D"/>
    <w:rsid w:val="00CA12CE"/>
    <w:rsid w:val="00CA2C62"/>
    <w:rsid w:val="00CA5F26"/>
    <w:rsid w:val="00CB3F85"/>
    <w:rsid w:val="00CB5945"/>
    <w:rsid w:val="00CC37AB"/>
    <w:rsid w:val="00CC62BC"/>
    <w:rsid w:val="00CD10FB"/>
    <w:rsid w:val="00CD69CE"/>
    <w:rsid w:val="00CD77C5"/>
    <w:rsid w:val="00CD7A4C"/>
    <w:rsid w:val="00CD7C81"/>
    <w:rsid w:val="00CE397E"/>
    <w:rsid w:val="00CE51EC"/>
    <w:rsid w:val="00CF061C"/>
    <w:rsid w:val="00CF2505"/>
    <w:rsid w:val="00CF3F1A"/>
    <w:rsid w:val="00CF789A"/>
    <w:rsid w:val="00D04EFA"/>
    <w:rsid w:val="00D06737"/>
    <w:rsid w:val="00D13877"/>
    <w:rsid w:val="00D13F11"/>
    <w:rsid w:val="00D15508"/>
    <w:rsid w:val="00D1552F"/>
    <w:rsid w:val="00D202BE"/>
    <w:rsid w:val="00D21B73"/>
    <w:rsid w:val="00D21E3A"/>
    <w:rsid w:val="00D24DD7"/>
    <w:rsid w:val="00D2690D"/>
    <w:rsid w:val="00D30226"/>
    <w:rsid w:val="00D30B20"/>
    <w:rsid w:val="00D30E03"/>
    <w:rsid w:val="00D31ADD"/>
    <w:rsid w:val="00D31D35"/>
    <w:rsid w:val="00D40D2E"/>
    <w:rsid w:val="00D40F42"/>
    <w:rsid w:val="00D44AC6"/>
    <w:rsid w:val="00D525B5"/>
    <w:rsid w:val="00D5350E"/>
    <w:rsid w:val="00D54DD8"/>
    <w:rsid w:val="00D55044"/>
    <w:rsid w:val="00D55345"/>
    <w:rsid w:val="00D5780F"/>
    <w:rsid w:val="00D61FAB"/>
    <w:rsid w:val="00D734C5"/>
    <w:rsid w:val="00D75516"/>
    <w:rsid w:val="00D77245"/>
    <w:rsid w:val="00D82D72"/>
    <w:rsid w:val="00D830F1"/>
    <w:rsid w:val="00D836C0"/>
    <w:rsid w:val="00D84C9E"/>
    <w:rsid w:val="00D90AD2"/>
    <w:rsid w:val="00D91F7D"/>
    <w:rsid w:val="00D92520"/>
    <w:rsid w:val="00DA2122"/>
    <w:rsid w:val="00DA44EB"/>
    <w:rsid w:val="00DA4F46"/>
    <w:rsid w:val="00DC00A3"/>
    <w:rsid w:val="00DC2058"/>
    <w:rsid w:val="00DC38A8"/>
    <w:rsid w:val="00DC5D1F"/>
    <w:rsid w:val="00DD0A12"/>
    <w:rsid w:val="00DD5F2D"/>
    <w:rsid w:val="00DE5683"/>
    <w:rsid w:val="00DE585A"/>
    <w:rsid w:val="00DF25F9"/>
    <w:rsid w:val="00DF3371"/>
    <w:rsid w:val="00DF7091"/>
    <w:rsid w:val="00E004AC"/>
    <w:rsid w:val="00E02639"/>
    <w:rsid w:val="00E04163"/>
    <w:rsid w:val="00E04DE6"/>
    <w:rsid w:val="00E050C8"/>
    <w:rsid w:val="00E11984"/>
    <w:rsid w:val="00E13ED5"/>
    <w:rsid w:val="00E16A1E"/>
    <w:rsid w:val="00E179AF"/>
    <w:rsid w:val="00E17A70"/>
    <w:rsid w:val="00E21FFA"/>
    <w:rsid w:val="00E306A6"/>
    <w:rsid w:val="00E33D00"/>
    <w:rsid w:val="00E40A39"/>
    <w:rsid w:val="00E464B6"/>
    <w:rsid w:val="00E47B33"/>
    <w:rsid w:val="00E47C52"/>
    <w:rsid w:val="00E54D74"/>
    <w:rsid w:val="00E6170D"/>
    <w:rsid w:val="00E6227E"/>
    <w:rsid w:val="00E64801"/>
    <w:rsid w:val="00E74818"/>
    <w:rsid w:val="00E75CD6"/>
    <w:rsid w:val="00E76643"/>
    <w:rsid w:val="00E801B2"/>
    <w:rsid w:val="00E80555"/>
    <w:rsid w:val="00E82D01"/>
    <w:rsid w:val="00E875AC"/>
    <w:rsid w:val="00E9307C"/>
    <w:rsid w:val="00E97096"/>
    <w:rsid w:val="00EA0B5D"/>
    <w:rsid w:val="00EA1713"/>
    <w:rsid w:val="00EA3588"/>
    <w:rsid w:val="00EA465D"/>
    <w:rsid w:val="00EA5377"/>
    <w:rsid w:val="00EA7F9B"/>
    <w:rsid w:val="00EB0F5B"/>
    <w:rsid w:val="00EB3852"/>
    <w:rsid w:val="00EB5024"/>
    <w:rsid w:val="00EB7621"/>
    <w:rsid w:val="00EC130C"/>
    <w:rsid w:val="00EC1450"/>
    <w:rsid w:val="00EC2021"/>
    <w:rsid w:val="00EC2D33"/>
    <w:rsid w:val="00EC4EAE"/>
    <w:rsid w:val="00EE1E88"/>
    <w:rsid w:val="00EE3643"/>
    <w:rsid w:val="00EE3A61"/>
    <w:rsid w:val="00EE52DE"/>
    <w:rsid w:val="00EF166D"/>
    <w:rsid w:val="00EF322F"/>
    <w:rsid w:val="00EF5566"/>
    <w:rsid w:val="00EF5AD9"/>
    <w:rsid w:val="00EF60E5"/>
    <w:rsid w:val="00F023DE"/>
    <w:rsid w:val="00F07DBF"/>
    <w:rsid w:val="00F11D62"/>
    <w:rsid w:val="00F126AA"/>
    <w:rsid w:val="00F16F99"/>
    <w:rsid w:val="00F1703C"/>
    <w:rsid w:val="00F17A70"/>
    <w:rsid w:val="00F23011"/>
    <w:rsid w:val="00F25B2F"/>
    <w:rsid w:val="00F27E3A"/>
    <w:rsid w:val="00F37B0A"/>
    <w:rsid w:val="00F40E50"/>
    <w:rsid w:val="00F45754"/>
    <w:rsid w:val="00F51DFF"/>
    <w:rsid w:val="00F5223A"/>
    <w:rsid w:val="00F53D7C"/>
    <w:rsid w:val="00F547BC"/>
    <w:rsid w:val="00F55671"/>
    <w:rsid w:val="00F56AE8"/>
    <w:rsid w:val="00F60FC9"/>
    <w:rsid w:val="00F67BCC"/>
    <w:rsid w:val="00F67E58"/>
    <w:rsid w:val="00F70A22"/>
    <w:rsid w:val="00F7559C"/>
    <w:rsid w:val="00F76C94"/>
    <w:rsid w:val="00F859F0"/>
    <w:rsid w:val="00F90A20"/>
    <w:rsid w:val="00F95597"/>
    <w:rsid w:val="00F97353"/>
    <w:rsid w:val="00FB6C10"/>
    <w:rsid w:val="00FC1FD6"/>
    <w:rsid w:val="00FC5500"/>
    <w:rsid w:val="00FC63DC"/>
    <w:rsid w:val="00FD0B03"/>
    <w:rsid w:val="00FD1203"/>
    <w:rsid w:val="00FD2920"/>
    <w:rsid w:val="00FD2ABB"/>
    <w:rsid w:val="00FD368E"/>
    <w:rsid w:val="00FD6EFA"/>
    <w:rsid w:val="00FE27E9"/>
    <w:rsid w:val="00FE2C69"/>
    <w:rsid w:val="00FE4D0D"/>
    <w:rsid w:val="00FE64FE"/>
    <w:rsid w:val="00FF29B3"/>
    <w:rsid w:val="00FF4417"/>
    <w:rsid w:val="00FF5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/>
    <o:shapelayout v:ext="edit">
      <o:idmap v:ext="edit" data="1"/>
    </o:shapelayout>
  </w:shapeDefaults>
  <w:decimalSymbol w:val=","/>
  <w:listSeparator w:val=";"/>
  <w14:docId w14:val="3A7F622D"/>
  <w15:docId w15:val="{FAD949F6-DB8A-4F02-8CAB-26858D99C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04A80"/>
    <w:pPr>
      <w:spacing w:after="200" w:line="276" w:lineRule="auto"/>
    </w:pPr>
    <w:rPr>
      <w:sz w:val="22"/>
      <w:szCs w:val="22"/>
      <w:lang w:eastAsia="en-US"/>
    </w:rPr>
  </w:style>
  <w:style w:type="paragraph" w:styleId="Titolo3">
    <w:name w:val="heading 3"/>
    <w:basedOn w:val="Normale"/>
    <w:next w:val="Corpotesto"/>
    <w:link w:val="Titolo3Carattere"/>
    <w:qFormat/>
    <w:rsid w:val="007E2497"/>
    <w:pPr>
      <w:keepNext/>
      <w:widowControl w:val="0"/>
      <w:numPr>
        <w:ilvl w:val="2"/>
        <w:numId w:val="1"/>
      </w:numPr>
      <w:suppressAutoHyphens/>
      <w:spacing w:before="240" w:after="60" w:line="240" w:lineRule="auto"/>
      <w:outlineLvl w:val="2"/>
    </w:pPr>
    <w:rPr>
      <w:rFonts w:ascii="Arial" w:eastAsia="SimSun" w:hAnsi="Arial" w:cs="Mangal"/>
      <w:kern w:val="1"/>
      <w:sz w:val="24"/>
      <w:szCs w:val="24"/>
      <w:lang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0548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54842"/>
  </w:style>
  <w:style w:type="paragraph" w:styleId="Pidipagina">
    <w:name w:val="footer"/>
    <w:basedOn w:val="Normale"/>
    <w:link w:val="PidipaginaCarattere"/>
    <w:unhideWhenUsed/>
    <w:rsid w:val="000548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rsid w:val="00054842"/>
  </w:style>
  <w:style w:type="paragraph" w:styleId="Testofumetto">
    <w:name w:val="Balloon Text"/>
    <w:aliases w:val=" Carattere"/>
    <w:basedOn w:val="Normale"/>
    <w:link w:val="TestofumettoCarattere"/>
    <w:unhideWhenUsed/>
    <w:rsid w:val="00054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aliases w:val=" Carattere Carattere"/>
    <w:link w:val="Testofumetto"/>
    <w:uiPriority w:val="99"/>
    <w:rsid w:val="00054842"/>
    <w:rPr>
      <w:rFonts w:ascii="Tahoma" w:hAnsi="Tahoma" w:cs="Tahoma"/>
      <w:sz w:val="16"/>
      <w:szCs w:val="16"/>
    </w:rPr>
  </w:style>
  <w:style w:type="paragraph" w:styleId="Corpotesto">
    <w:name w:val="Body Text"/>
    <w:basedOn w:val="Normale"/>
    <w:link w:val="CorpotestoCarattere"/>
    <w:qFormat/>
    <w:rsid w:val="00AA2F2F"/>
    <w:pPr>
      <w:spacing w:before="180" w:after="180" w:line="240" w:lineRule="auto"/>
    </w:pPr>
    <w:rPr>
      <w:rFonts w:asciiTheme="minorHAnsi" w:eastAsiaTheme="minorHAnsi" w:hAnsiTheme="minorHAnsi" w:cstheme="minorBidi"/>
      <w:sz w:val="24"/>
      <w:szCs w:val="24"/>
      <w:lang w:val="en-US"/>
    </w:rPr>
  </w:style>
  <w:style w:type="character" w:customStyle="1" w:styleId="CorpotestoCarattere">
    <w:name w:val="Corpo testo Carattere"/>
    <w:basedOn w:val="Carpredefinitoparagrafo"/>
    <w:link w:val="Corpotesto"/>
    <w:rsid w:val="00AA2F2F"/>
    <w:rPr>
      <w:rFonts w:asciiTheme="minorHAnsi" w:eastAsiaTheme="minorHAnsi" w:hAnsiTheme="minorHAnsi" w:cstheme="minorBidi"/>
      <w:sz w:val="24"/>
      <w:szCs w:val="24"/>
      <w:lang w:val="en-US" w:eastAsia="en-US"/>
    </w:rPr>
  </w:style>
  <w:style w:type="paragraph" w:customStyle="1" w:styleId="FirstParagraph">
    <w:name w:val="First Paragraph"/>
    <w:basedOn w:val="Corpotesto"/>
    <w:next w:val="Corpotesto"/>
    <w:qFormat/>
    <w:rsid w:val="00AA2F2F"/>
  </w:style>
  <w:style w:type="paragraph" w:customStyle="1" w:styleId="Didascalia1">
    <w:name w:val="Didascalia1"/>
    <w:basedOn w:val="Normale"/>
    <w:rsid w:val="00AA2F2F"/>
    <w:pPr>
      <w:spacing w:after="120" w:line="240" w:lineRule="auto"/>
    </w:pPr>
    <w:rPr>
      <w:rFonts w:asciiTheme="minorHAnsi" w:eastAsiaTheme="minorHAnsi" w:hAnsiTheme="minorHAnsi" w:cstheme="minorBidi"/>
      <w:i/>
      <w:sz w:val="24"/>
      <w:szCs w:val="24"/>
      <w:lang w:val="en-US"/>
    </w:rPr>
  </w:style>
  <w:style w:type="character" w:styleId="Collegamentoipertestuale">
    <w:name w:val="Hyperlink"/>
    <w:uiPriority w:val="99"/>
    <w:unhideWhenUsed/>
    <w:rsid w:val="007955D4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AA2797"/>
    <w:rPr>
      <w:i/>
      <w:iCs/>
    </w:rPr>
  </w:style>
  <w:style w:type="character" w:customStyle="1" w:styleId="apple-converted-space">
    <w:name w:val="apple-converted-space"/>
    <w:basedOn w:val="Carpredefinitoparagrafo"/>
    <w:rsid w:val="00AA2797"/>
  </w:style>
  <w:style w:type="paragraph" w:styleId="NormaleWeb">
    <w:name w:val="Normal (Web)"/>
    <w:basedOn w:val="Normale"/>
    <w:uiPriority w:val="99"/>
    <w:semiHidden/>
    <w:unhideWhenUsed/>
    <w:rsid w:val="00244D5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paragraph" w:customStyle="1" w:styleId="Testopredefinito">
    <w:name w:val="Testo predefinito"/>
    <w:basedOn w:val="Normale"/>
    <w:rsid w:val="00195AE3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0"/>
      <w:lang w:eastAsia="it-IT"/>
    </w:rPr>
  </w:style>
  <w:style w:type="character" w:customStyle="1" w:styleId="Titolo3Carattere">
    <w:name w:val="Titolo 3 Carattere"/>
    <w:basedOn w:val="Carpredefinitoparagrafo"/>
    <w:link w:val="Titolo3"/>
    <w:rsid w:val="007E2497"/>
    <w:rPr>
      <w:rFonts w:ascii="Arial" w:eastAsia="SimSun" w:hAnsi="Arial" w:cs="Mangal"/>
      <w:kern w:val="1"/>
      <w:sz w:val="24"/>
      <w:szCs w:val="24"/>
      <w:lang w:eastAsia="hi-IN" w:bidi="hi-IN"/>
    </w:rPr>
  </w:style>
  <w:style w:type="paragraph" w:styleId="Corpodeltesto2">
    <w:name w:val="Body Text 2"/>
    <w:basedOn w:val="Normale"/>
    <w:link w:val="Corpodeltesto2Carattere"/>
    <w:semiHidden/>
    <w:rsid w:val="007E2497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semiHidden/>
    <w:rsid w:val="007E2497"/>
    <w:rPr>
      <w:sz w:val="22"/>
      <w:szCs w:val="22"/>
      <w:lang w:eastAsia="en-US"/>
    </w:rPr>
  </w:style>
  <w:style w:type="paragraph" w:styleId="Paragrafoelenco">
    <w:name w:val="List Paragraph"/>
    <w:basedOn w:val="Normale"/>
    <w:uiPriority w:val="34"/>
    <w:qFormat/>
    <w:rsid w:val="00B93C9D"/>
    <w:pPr>
      <w:spacing w:after="160" w:line="259" w:lineRule="auto"/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8446D1"/>
    <w:rPr>
      <w:b/>
      <w:bCs/>
    </w:rPr>
  </w:style>
  <w:style w:type="paragraph" w:customStyle="1" w:styleId="stile10">
    <w:name w:val="stile10"/>
    <w:basedOn w:val="Normale"/>
    <w:rsid w:val="003870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customStyle="1" w:styleId="stile24">
    <w:name w:val="stile24"/>
    <w:basedOn w:val="Carpredefinitoparagrafo"/>
    <w:rsid w:val="003870FC"/>
  </w:style>
  <w:style w:type="paragraph" w:customStyle="1" w:styleId="Default">
    <w:name w:val="Default"/>
    <w:rsid w:val="00083C59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D82D72"/>
    <w:rPr>
      <w:color w:val="605E5C"/>
      <w:shd w:val="clear" w:color="auto" w:fill="E1DFDD"/>
    </w:rPr>
  </w:style>
  <w:style w:type="paragraph" w:styleId="Rientrocorpodeltesto">
    <w:name w:val="Body Text Indent"/>
    <w:basedOn w:val="Normale"/>
    <w:link w:val="RientrocorpodeltestoCarattere"/>
    <w:unhideWhenUsed/>
    <w:rsid w:val="00D5350E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rsid w:val="00D5350E"/>
    <w:rPr>
      <w:sz w:val="22"/>
      <w:szCs w:val="22"/>
      <w:lang w:eastAsia="en-US"/>
    </w:rPr>
  </w:style>
  <w:style w:type="table" w:styleId="Grigliatabella">
    <w:name w:val="Table Grid"/>
    <w:basedOn w:val="Tabellanormale"/>
    <w:rsid w:val="00733660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E026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2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47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49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5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3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6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187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82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515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434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3136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13085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0258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9464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5834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600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1222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9708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4521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3329235">
                                      <w:marLeft w:val="72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1025200">
                                      <w:marLeft w:val="72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4386360">
                                      <w:marLeft w:val="72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9755617">
                                      <w:marLeft w:val="72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0169231">
                                      <w:marLeft w:val="72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7401149">
                                      <w:marLeft w:val="72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8050589">
                                      <w:marLeft w:val="72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2418978">
                                      <w:marLeft w:val="72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7486906">
                                      <w:marLeft w:val="72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0120876">
                                      <w:marLeft w:val="72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1321444">
                                      <w:marLeft w:val="72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227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4298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12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6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0783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805</Words>
  <Characters>4591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alessandro moro</cp:lastModifiedBy>
  <cp:revision>3</cp:revision>
  <cp:lastPrinted>2021-04-19T09:27:00Z</cp:lastPrinted>
  <dcterms:created xsi:type="dcterms:W3CDTF">2021-04-19T10:47:00Z</dcterms:created>
  <dcterms:modified xsi:type="dcterms:W3CDTF">2021-04-20T12:23:00Z</dcterms:modified>
</cp:coreProperties>
</file>