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3A7CF" w14:textId="77777777" w:rsidR="006135D8" w:rsidRPr="00942EDB" w:rsidRDefault="006135D8">
      <w:pPr>
        <w:pStyle w:val="Corpotesto"/>
        <w:kinsoku w:val="0"/>
        <w:overflowPunct w:val="0"/>
        <w:ind w:left="0"/>
        <w:rPr>
          <w:sz w:val="24"/>
          <w:szCs w:val="24"/>
        </w:rPr>
      </w:pPr>
    </w:p>
    <w:p w14:paraId="04C9B3C7" w14:textId="77777777" w:rsidR="006135D8" w:rsidRPr="00942EDB" w:rsidRDefault="006135D8">
      <w:pPr>
        <w:pStyle w:val="Corpotesto"/>
        <w:kinsoku w:val="0"/>
        <w:overflowPunct w:val="0"/>
        <w:spacing w:before="11"/>
        <w:ind w:left="0"/>
        <w:rPr>
          <w:sz w:val="24"/>
          <w:szCs w:val="24"/>
        </w:rPr>
      </w:pPr>
    </w:p>
    <w:p w14:paraId="49028B45" w14:textId="77777777" w:rsidR="006135D8" w:rsidRPr="00942EDB" w:rsidRDefault="004A7E25">
      <w:pPr>
        <w:pStyle w:val="Corpotesto"/>
        <w:kinsoku w:val="0"/>
        <w:overflowPunct w:val="0"/>
        <w:spacing w:before="72"/>
        <w:ind w:left="0" w:right="114"/>
        <w:jc w:val="right"/>
        <w:rPr>
          <w:b/>
          <w:bCs/>
          <w:spacing w:val="-1"/>
          <w:sz w:val="24"/>
          <w:szCs w:val="24"/>
        </w:rPr>
      </w:pPr>
      <w:r w:rsidRPr="00942EDB">
        <w:rPr>
          <w:b/>
          <w:bCs/>
          <w:spacing w:val="-1"/>
          <w:sz w:val="24"/>
          <w:szCs w:val="24"/>
        </w:rPr>
        <w:t>AL COMUNE</w:t>
      </w:r>
      <w:r w:rsidR="006135D8" w:rsidRPr="00942EDB">
        <w:rPr>
          <w:b/>
          <w:bCs/>
          <w:spacing w:val="-1"/>
          <w:sz w:val="24"/>
          <w:szCs w:val="24"/>
        </w:rPr>
        <w:t xml:space="preserve"> </w:t>
      </w:r>
      <w:r w:rsidR="0053492D" w:rsidRPr="00942EDB">
        <w:rPr>
          <w:b/>
          <w:bCs/>
          <w:sz w:val="24"/>
          <w:szCs w:val="24"/>
        </w:rPr>
        <w:t>DEL</w:t>
      </w:r>
      <w:r w:rsidR="00BB2510" w:rsidRPr="00942EDB">
        <w:rPr>
          <w:b/>
          <w:bCs/>
          <w:spacing w:val="-1"/>
          <w:sz w:val="24"/>
          <w:szCs w:val="24"/>
        </w:rPr>
        <w:t>L’AQUILA</w:t>
      </w:r>
    </w:p>
    <w:p w14:paraId="01A5B5D4" w14:textId="77777777" w:rsidR="009D2555" w:rsidRPr="00942EDB" w:rsidRDefault="009D2555">
      <w:pPr>
        <w:pStyle w:val="Corpotesto"/>
        <w:kinsoku w:val="0"/>
        <w:overflowPunct w:val="0"/>
        <w:spacing w:before="72"/>
        <w:ind w:left="0" w:right="114"/>
        <w:jc w:val="right"/>
        <w:rPr>
          <w:b/>
          <w:bCs/>
          <w:spacing w:val="-1"/>
          <w:sz w:val="24"/>
          <w:szCs w:val="24"/>
        </w:rPr>
      </w:pPr>
      <w:r w:rsidRPr="00942EDB">
        <w:rPr>
          <w:b/>
          <w:bCs/>
          <w:spacing w:val="-1"/>
          <w:sz w:val="24"/>
          <w:szCs w:val="24"/>
        </w:rPr>
        <w:t>Settore Politiche per il Benessere della Persona</w:t>
      </w:r>
    </w:p>
    <w:p w14:paraId="4D3D3EBC" w14:textId="77777777" w:rsidR="009D2555" w:rsidRPr="00942EDB" w:rsidRDefault="009D2555">
      <w:pPr>
        <w:pStyle w:val="Corpotesto"/>
        <w:kinsoku w:val="0"/>
        <w:overflowPunct w:val="0"/>
        <w:spacing w:before="72"/>
        <w:ind w:left="0" w:right="114"/>
        <w:jc w:val="right"/>
        <w:rPr>
          <w:b/>
          <w:bCs/>
          <w:spacing w:val="-1"/>
          <w:sz w:val="24"/>
          <w:szCs w:val="24"/>
        </w:rPr>
      </w:pPr>
      <w:r w:rsidRPr="00942EDB">
        <w:rPr>
          <w:b/>
          <w:bCs/>
          <w:spacing w:val="-1"/>
          <w:sz w:val="24"/>
          <w:szCs w:val="24"/>
        </w:rPr>
        <w:t xml:space="preserve"> e Promozione Territoriale</w:t>
      </w:r>
    </w:p>
    <w:p w14:paraId="419C9F65" w14:textId="77777777" w:rsidR="009D2555" w:rsidRPr="00942EDB" w:rsidRDefault="009D2555">
      <w:pPr>
        <w:pStyle w:val="Corpotesto"/>
        <w:kinsoku w:val="0"/>
        <w:overflowPunct w:val="0"/>
        <w:spacing w:before="72"/>
        <w:ind w:left="0" w:right="114"/>
        <w:jc w:val="right"/>
        <w:rPr>
          <w:b/>
          <w:bCs/>
          <w:spacing w:val="-1"/>
          <w:sz w:val="24"/>
          <w:szCs w:val="24"/>
        </w:rPr>
      </w:pPr>
      <w:r w:rsidRPr="00942EDB">
        <w:rPr>
          <w:b/>
          <w:bCs/>
          <w:spacing w:val="-1"/>
          <w:sz w:val="24"/>
          <w:szCs w:val="24"/>
        </w:rPr>
        <w:t>Via Aldo Moro, n. 30</w:t>
      </w:r>
    </w:p>
    <w:p w14:paraId="309BB69D" w14:textId="77777777" w:rsidR="009D2555" w:rsidRPr="00942EDB" w:rsidRDefault="009D2555">
      <w:pPr>
        <w:pStyle w:val="Corpotesto"/>
        <w:kinsoku w:val="0"/>
        <w:overflowPunct w:val="0"/>
        <w:spacing w:before="72"/>
        <w:ind w:left="0" w:right="114"/>
        <w:jc w:val="right"/>
        <w:rPr>
          <w:b/>
          <w:bCs/>
          <w:spacing w:val="-1"/>
          <w:sz w:val="24"/>
          <w:szCs w:val="24"/>
        </w:rPr>
      </w:pPr>
      <w:r w:rsidRPr="00942EDB">
        <w:rPr>
          <w:b/>
          <w:bCs/>
          <w:spacing w:val="-1"/>
          <w:sz w:val="24"/>
          <w:szCs w:val="24"/>
        </w:rPr>
        <w:t>67100 L’AQUILA</w:t>
      </w:r>
    </w:p>
    <w:p w14:paraId="60B98577" w14:textId="77777777" w:rsidR="006135D8" w:rsidRPr="00942EDB" w:rsidRDefault="006135D8">
      <w:pPr>
        <w:pStyle w:val="Corpotesto"/>
        <w:kinsoku w:val="0"/>
        <w:overflowPunct w:val="0"/>
        <w:spacing w:before="7"/>
        <w:ind w:left="0"/>
        <w:rPr>
          <w:sz w:val="24"/>
          <w:szCs w:val="24"/>
        </w:rPr>
      </w:pPr>
    </w:p>
    <w:p w14:paraId="48421DAA" w14:textId="77777777" w:rsidR="009D2555" w:rsidRPr="00942EDB" w:rsidRDefault="009D2555">
      <w:pPr>
        <w:pStyle w:val="Corpotesto"/>
        <w:kinsoku w:val="0"/>
        <w:overflowPunct w:val="0"/>
        <w:spacing w:line="265" w:lineRule="auto"/>
        <w:ind w:left="1524" w:right="110" w:hanging="1412"/>
        <w:jc w:val="both"/>
        <w:rPr>
          <w:b/>
          <w:bCs/>
          <w:spacing w:val="-1"/>
          <w:sz w:val="24"/>
          <w:szCs w:val="24"/>
        </w:rPr>
      </w:pPr>
    </w:p>
    <w:p w14:paraId="2B78F121" w14:textId="77777777" w:rsidR="009D2555" w:rsidRPr="00942EDB" w:rsidRDefault="009D2555">
      <w:pPr>
        <w:pStyle w:val="Corpotesto"/>
        <w:kinsoku w:val="0"/>
        <w:overflowPunct w:val="0"/>
        <w:spacing w:line="265" w:lineRule="auto"/>
        <w:ind w:left="1524" w:right="110" w:hanging="1412"/>
        <w:jc w:val="both"/>
        <w:rPr>
          <w:b/>
          <w:bCs/>
          <w:spacing w:val="-1"/>
          <w:sz w:val="24"/>
          <w:szCs w:val="24"/>
        </w:rPr>
      </w:pPr>
    </w:p>
    <w:p w14:paraId="59C747D1" w14:textId="5D6F7E7D" w:rsidR="003051F9" w:rsidRPr="00942EDB" w:rsidRDefault="006135D8" w:rsidP="003051F9">
      <w:pPr>
        <w:pStyle w:val="Corpotesto"/>
        <w:kinsoku w:val="0"/>
        <w:overflowPunct w:val="0"/>
        <w:spacing w:line="265" w:lineRule="auto"/>
        <w:ind w:left="1524" w:right="110" w:hanging="1412"/>
        <w:jc w:val="both"/>
        <w:rPr>
          <w:b/>
          <w:bCs/>
          <w:spacing w:val="14"/>
          <w:sz w:val="24"/>
          <w:szCs w:val="24"/>
        </w:rPr>
      </w:pPr>
      <w:r w:rsidRPr="00942EDB">
        <w:rPr>
          <w:b/>
          <w:bCs/>
          <w:spacing w:val="-1"/>
          <w:sz w:val="24"/>
          <w:szCs w:val="24"/>
        </w:rPr>
        <w:t>OGGETTO:</w:t>
      </w:r>
      <w:r w:rsidRPr="00942EDB">
        <w:rPr>
          <w:b/>
          <w:bCs/>
          <w:spacing w:val="47"/>
          <w:sz w:val="24"/>
          <w:szCs w:val="24"/>
        </w:rPr>
        <w:t xml:space="preserve"> </w:t>
      </w:r>
      <w:r w:rsidR="002A7EE2" w:rsidRPr="00942EDB">
        <w:rPr>
          <w:b/>
          <w:bCs/>
          <w:spacing w:val="-1"/>
          <w:sz w:val="24"/>
          <w:szCs w:val="24"/>
        </w:rPr>
        <w:t>Manifestazione di interesse</w:t>
      </w:r>
      <w:r w:rsidRPr="00942EDB">
        <w:rPr>
          <w:b/>
          <w:bCs/>
          <w:spacing w:val="14"/>
          <w:sz w:val="24"/>
          <w:szCs w:val="24"/>
        </w:rPr>
        <w:t xml:space="preserve"> </w:t>
      </w:r>
      <w:r w:rsidR="004A619E" w:rsidRPr="00942EDB">
        <w:rPr>
          <w:b/>
          <w:bCs/>
          <w:sz w:val="24"/>
          <w:szCs w:val="24"/>
        </w:rPr>
        <w:t xml:space="preserve">per la selezione di operatori economici da invitare alla procedura negoziata di cui all’art. 36, comma 2, lettera b, del d.lgs. n. 50/2016 e </w:t>
      </w:r>
      <w:proofErr w:type="spellStart"/>
      <w:r w:rsidR="004A619E" w:rsidRPr="00942EDB">
        <w:rPr>
          <w:b/>
          <w:bCs/>
          <w:sz w:val="24"/>
          <w:szCs w:val="24"/>
        </w:rPr>
        <w:t>s.m.i.</w:t>
      </w:r>
      <w:proofErr w:type="spellEnd"/>
      <w:r w:rsidR="004A619E" w:rsidRPr="00942EDB">
        <w:rPr>
          <w:b/>
          <w:bCs/>
          <w:sz w:val="24"/>
          <w:szCs w:val="24"/>
        </w:rPr>
        <w:t xml:space="preserve"> mediante gara telematica tramite il sistema MEPA (RDO) per l’affidamento del Servizio di assistenza specialistica scolastica per alunni diversamente abili </w:t>
      </w:r>
      <w:r w:rsidR="004A619E" w:rsidRPr="00942EDB">
        <w:rPr>
          <w:b/>
          <w:bCs/>
          <w:spacing w:val="-1"/>
          <w:sz w:val="24"/>
          <w:szCs w:val="24"/>
        </w:rPr>
        <w:t>nel Comune</w:t>
      </w:r>
      <w:r w:rsidR="004A619E" w:rsidRPr="00942EDB">
        <w:rPr>
          <w:b/>
          <w:bCs/>
          <w:sz w:val="24"/>
          <w:szCs w:val="24"/>
        </w:rPr>
        <w:t xml:space="preserve"> dell</w:t>
      </w:r>
      <w:r w:rsidR="004A619E" w:rsidRPr="00942EDB">
        <w:rPr>
          <w:b/>
          <w:bCs/>
          <w:spacing w:val="-1"/>
          <w:sz w:val="24"/>
          <w:szCs w:val="24"/>
        </w:rPr>
        <w:t>’Aquila</w:t>
      </w:r>
      <w:r w:rsidRPr="00942EDB">
        <w:rPr>
          <w:b/>
          <w:bCs/>
          <w:spacing w:val="-1"/>
          <w:sz w:val="24"/>
          <w:szCs w:val="24"/>
        </w:rPr>
        <w:t>,</w:t>
      </w:r>
      <w:r w:rsidRPr="00942EDB">
        <w:rPr>
          <w:b/>
          <w:bCs/>
          <w:spacing w:val="14"/>
          <w:sz w:val="24"/>
          <w:szCs w:val="24"/>
        </w:rPr>
        <w:t xml:space="preserve"> </w:t>
      </w:r>
    </w:p>
    <w:p w14:paraId="4D1B0C0B" w14:textId="77777777" w:rsidR="003051F9" w:rsidRPr="00942EDB" w:rsidRDefault="003051F9" w:rsidP="003051F9">
      <w:pPr>
        <w:pStyle w:val="Corpotesto"/>
        <w:kinsoku w:val="0"/>
        <w:overflowPunct w:val="0"/>
        <w:spacing w:line="265" w:lineRule="auto"/>
        <w:ind w:left="1524" w:right="110" w:hanging="84"/>
        <w:jc w:val="both"/>
        <w:rPr>
          <w:b/>
          <w:bCs/>
          <w:spacing w:val="-1"/>
          <w:sz w:val="24"/>
          <w:szCs w:val="24"/>
        </w:rPr>
      </w:pPr>
      <w:r w:rsidRPr="00942EDB">
        <w:rPr>
          <w:b/>
          <w:bCs/>
          <w:spacing w:val="-1"/>
          <w:sz w:val="24"/>
          <w:szCs w:val="24"/>
        </w:rPr>
        <w:t xml:space="preserve">PERIODO DELL’AFFIDAMENTO: </w:t>
      </w:r>
    </w:p>
    <w:p w14:paraId="21A9EA26" w14:textId="77777777" w:rsidR="003051F9" w:rsidRPr="00942EDB" w:rsidRDefault="003051F9" w:rsidP="003051F9">
      <w:pPr>
        <w:pStyle w:val="Corpotesto"/>
        <w:kinsoku w:val="0"/>
        <w:overflowPunct w:val="0"/>
        <w:spacing w:line="265" w:lineRule="auto"/>
        <w:ind w:left="2852" w:right="110" w:hanging="1412"/>
        <w:jc w:val="both"/>
        <w:rPr>
          <w:b/>
          <w:bCs/>
          <w:spacing w:val="-1"/>
          <w:sz w:val="24"/>
          <w:szCs w:val="24"/>
        </w:rPr>
      </w:pPr>
      <w:r w:rsidRPr="00942EDB">
        <w:rPr>
          <w:b/>
          <w:bCs/>
          <w:spacing w:val="-1"/>
          <w:sz w:val="24"/>
          <w:szCs w:val="24"/>
        </w:rPr>
        <w:t xml:space="preserve">FEBBRAIO – GIUGNO </w:t>
      </w:r>
      <w:proofErr w:type="gramStart"/>
      <w:r w:rsidRPr="00942EDB">
        <w:rPr>
          <w:b/>
          <w:bCs/>
          <w:spacing w:val="-1"/>
          <w:sz w:val="24"/>
          <w:szCs w:val="24"/>
        </w:rPr>
        <w:t>2022  scuole</w:t>
      </w:r>
      <w:proofErr w:type="gramEnd"/>
      <w:r w:rsidRPr="00942EDB">
        <w:rPr>
          <w:b/>
          <w:bCs/>
          <w:spacing w:val="-1"/>
          <w:sz w:val="24"/>
          <w:szCs w:val="24"/>
        </w:rPr>
        <w:t xml:space="preserve"> dell’obbligo, </w:t>
      </w:r>
    </w:p>
    <w:p w14:paraId="0E8879B7" w14:textId="77777777" w:rsidR="006135D8" w:rsidRPr="00942EDB" w:rsidRDefault="003051F9" w:rsidP="003051F9">
      <w:pPr>
        <w:pStyle w:val="Corpotesto"/>
        <w:kinsoku w:val="0"/>
        <w:overflowPunct w:val="0"/>
        <w:spacing w:line="265" w:lineRule="auto"/>
        <w:ind w:left="2852" w:right="110" w:hanging="1412"/>
        <w:jc w:val="both"/>
        <w:rPr>
          <w:sz w:val="24"/>
          <w:szCs w:val="24"/>
        </w:rPr>
      </w:pPr>
      <w:r w:rsidRPr="00942EDB">
        <w:rPr>
          <w:b/>
          <w:bCs/>
          <w:spacing w:val="-1"/>
          <w:sz w:val="24"/>
          <w:szCs w:val="24"/>
        </w:rPr>
        <w:t xml:space="preserve">FEBBRAIO – LUGLIO </w:t>
      </w:r>
      <w:proofErr w:type="gramStart"/>
      <w:r w:rsidRPr="00942EDB">
        <w:rPr>
          <w:b/>
          <w:bCs/>
          <w:spacing w:val="-1"/>
          <w:sz w:val="24"/>
          <w:szCs w:val="24"/>
        </w:rPr>
        <w:t>2022  scuole</w:t>
      </w:r>
      <w:proofErr w:type="gramEnd"/>
      <w:r w:rsidRPr="00942EDB">
        <w:rPr>
          <w:b/>
          <w:bCs/>
          <w:spacing w:val="-1"/>
          <w:sz w:val="24"/>
          <w:szCs w:val="24"/>
        </w:rPr>
        <w:t xml:space="preserve"> di 2° Grado.</w:t>
      </w:r>
    </w:p>
    <w:p w14:paraId="24B22704" w14:textId="77777777" w:rsidR="006135D8" w:rsidRPr="00942EDB" w:rsidRDefault="006135D8">
      <w:pPr>
        <w:pStyle w:val="Corpotesto"/>
        <w:kinsoku w:val="0"/>
        <w:overflowPunct w:val="0"/>
        <w:ind w:left="0"/>
        <w:rPr>
          <w:b/>
          <w:bCs/>
          <w:sz w:val="24"/>
          <w:szCs w:val="24"/>
        </w:rPr>
      </w:pPr>
    </w:p>
    <w:p w14:paraId="618F8D82" w14:textId="77777777" w:rsidR="006135D8" w:rsidRPr="00942EDB" w:rsidRDefault="006135D8" w:rsidP="004A619E">
      <w:pPr>
        <w:pStyle w:val="Corpotesto"/>
        <w:kinsoku w:val="0"/>
        <w:overflowPunct w:val="0"/>
        <w:spacing w:before="9"/>
        <w:ind w:left="0"/>
        <w:jc w:val="both"/>
        <w:rPr>
          <w:b/>
          <w:bCs/>
          <w:sz w:val="24"/>
          <w:szCs w:val="24"/>
        </w:rPr>
      </w:pPr>
    </w:p>
    <w:p w14:paraId="5B3491E3" w14:textId="77777777" w:rsidR="006135D8" w:rsidRPr="00942EDB" w:rsidRDefault="006135D8" w:rsidP="00942EDB">
      <w:pPr>
        <w:pStyle w:val="Corpotesto"/>
        <w:kinsoku w:val="0"/>
        <w:overflowPunct w:val="0"/>
        <w:spacing w:line="480" w:lineRule="auto"/>
        <w:ind w:left="113"/>
        <w:jc w:val="both"/>
        <w:rPr>
          <w:spacing w:val="-1"/>
          <w:sz w:val="24"/>
          <w:szCs w:val="24"/>
        </w:rPr>
      </w:pPr>
      <w:r w:rsidRPr="00942EDB">
        <w:rPr>
          <w:spacing w:val="-2"/>
          <w:sz w:val="24"/>
          <w:szCs w:val="24"/>
        </w:rPr>
        <w:t>Il</w:t>
      </w:r>
      <w:r w:rsidRPr="00942EDB">
        <w:rPr>
          <w:spacing w:val="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sottoscritto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…………</w:t>
      </w:r>
      <w:proofErr w:type="gramStart"/>
      <w:r w:rsidRPr="00942EDB">
        <w:rPr>
          <w:spacing w:val="-1"/>
          <w:sz w:val="24"/>
          <w:szCs w:val="24"/>
        </w:rPr>
        <w:t>…….</w:t>
      </w:r>
      <w:proofErr w:type="gramEnd"/>
      <w:r w:rsidRPr="00942EDB">
        <w:rPr>
          <w:spacing w:val="-1"/>
          <w:sz w:val="24"/>
          <w:szCs w:val="24"/>
        </w:rPr>
        <w:t>…………………</w:t>
      </w:r>
      <w:r w:rsidR="00942EDB">
        <w:rPr>
          <w:spacing w:val="-1"/>
          <w:sz w:val="24"/>
          <w:szCs w:val="24"/>
        </w:rPr>
        <w:t>…</w:t>
      </w:r>
      <w:r w:rsidRPr="00942EDB">
        <w:rPr>
          <w:spacing w:val="-1"/>
          <w:sz w:val="24"/>
          <w:szCs w:val="24"/>
        </w:rPr>
        <w:t>…............................………............……</w:t>
      </w:r>
      <w:r w:rsidR="004A619E" w:rsidRPr="00942EDB">
        <w:rPr>
          <w:spacing w:val="-1"/>
          <w:sz w:val="24"/>
          <w:szCs w:val="24"/>
        </w:rPr>
        <w:t>…………..</w:t>
      </w:r>
    </w:p>
    <w:p w14:paraId="0ACD8D41" w14:textId="77777777" w:rsidR="006135D8" w:rsidRPr="00942EDB" w:rsidRDefault="006135D8" w:rsidP="00942EDB">
      <w:pPr>
        <w:pStyle w:val="Corpotesto"/>
        <w:kinsoku w:val="0"/>
        <w:overflowPunct w:val="0"/>
        <w:spacing w:before="28" w:line="480" w:lineRule="auto"/>
        <w:ind w:left="113" w:right="89"/>
        <w:jc w:val="both"/>
        <w:rPr>
          <w:spacing w:val="-1"/>
          <w:sz w:val="24"/>
          <w:szCs w:val="24"/>
        </w:rPr>
      </w:pPr>
      <w:r w:rsidRPr="00942EDB">
        <w:rPr>
          <w:sz w:val="24"/>
          <w:szCs w:val="24"/>
        </w:rPr>
        <w:t>nato</w:t>
      </w:r>
      <w:r w:rsidRPr="00942EDB">
        <w:rPr>
          <w:spacing w:val="-3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il…………………</w:t>
      </w:r>
      <w:proofErr w:type="gramStart"/>
      <w:r w:rsidRPr="00942EDB">
        <w:rPr>
          <w:spacing w:val="-1"/>
          <w:sz w:val="24"/>
          <w:szCs w:val="24"/>
        </w:rPr>
        <w:t>…….</w:t>
      </w:r>
      <w:proofErr w:type="gramEnd"/>
      <w:r w:rsidRPr="00942EDB">
        <w:rPr>
          <w:spacing w:val="-1"/>
          <w:sz w:val="24"/>
          <w:szCs w:val="24"/>
        </w:rPr>
        <w:t>.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a………...………………………………………................…..............</w:t>
      </w:r>
      <w:r w:rsidRPr="00942EDB">
        <w:rPr>
          <w:spacing w:val="61"/>
          <w:sz w:val="24"/>
          <w:szCs w:val="24"/>
        </w:rPr>
        <w:t xml:space="preserve"> </w:t>
      </w:r>
      <w:r w:rsidRPr="00942EDB">
        <w:rPr>
          <w:sz w:val="24"/>
          <w:szCs w:val="24"/>
        </w:rPr>
        <w:t xml:space="preserve">in </w:t>
      </w:r>
      <w:r w:rsidRPr="00942EDB">
        <w:rPr>
          <w:spacing w:val="-1"/>
          <w:sz w:val="24"/>
          <w:szCs w:val="24"/>
        </w:rPr>
        <w:t>qualità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di</w:t>
      </w:r>
      <w:r w:rsidR="004A619E" w:rsidRPr="00942EDB">
        <w:rPr>
          <w:spacing w:val="-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Legale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rappresentante</w:t>
      </w:r>
      <w:r w:rsidR="004A619E" w:rsidRPr="00942EDB">
        <w:rPr>
          <w:spacing w:val="-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dell</w:t>
      </w:r>
      <w:r w:rsidR="003051F9" w:rsidRPr="00942EDB">
        <w:rPr>
          <w:spacing w:val="-1"/>
          <w:sz w:val="24"/>
          <w:szCs w:val="24"/>
        </w:rPr>
        <w:t>’O.E</w:t>
      </w:r>
      <w:proofErr w:type="gramStart"/>
      <w:r w:rsidR="00942EDB">
        <w:rPr>
          <w:spacing w:val="-1"/>
          <w:sz w:val="24"/>
          <w:szCs w:val="24"/>
        </w:rPr>
        <w:t xml:space="preserve"> </w:t>
      </w:r>
      <w:r w:rsidR="003051F9" w:rsidRPr="00942EDB">
        <w:rPr>
          <w:spacing w:val="-1"/>
          <w:sz w:val="24"/>
          <w:szCs w:val="24"/>
        </w:rPr>
        <w:t>.</w:t>
      </w:r>
      <w:r w:rsidRPr="00942EDB">
        <w:rPr>
          <w:spacing w:val="-1"/>
          <w:sz w:val="24"/>
          <w:szCs w:val="24"/>
        </w:rPr>
        <w:t>…</w:t>
      </w:r>
      <w:proofErr w:type="gramEnd"/>
      <w:r w:rsidRPr="00942EDB">
        <w:rPr>
          <w:spacing w:val="-1"/>
          <w:sz w:val="24"/>
          <w:szCs w:val="24"/>
        </w:rPr>
        <w:t>…………………………………………….…………………………</w:t>
      </w:r>
      <w:r w:rsidR="004A619E" w:rsidRPr="00942EDB">
        <w:rPr>
          <w:spacing w:val="-1"/>
          <w:sz w:val="24"/>
          <w:szCs w:val="24"/>
        </w:rPr>
        <w:t>…</w:t>
      </w:r>
      <w:r w:rsidR="00942EDB" w:rsidRPr="00942EDB">
        <w:rPr>
          <w:spacing w:val="-1"/>
          <w:sz w:val="24"/>
          <w:szCs w:val="24"/>
        </w:rPr>
        <w:t>…</w:t>
      </w:r>
      <w:r w:rsidR="00942EDB">
        <w:rPr>
          <w:spacing w:val="-1"/>
          <w:sz w:val="24"/>
          <w:szCs w:val="24"/>
        </w:rPr>
        <w:t>……………………….</w:t>
      </w:r>
    </w:p>
    <w:p w14:paraId="0AB0BDA6" w14:textId="77777777" w:rsidR="006135D8" w:rsidRPr="00942EDB" w:rsidRDefault="006135D8" w:rsidP="00942EDB">
      <w:pPr>
        <w:pStyle w:val="Corpotesto"/>
        <w:kinsoku w:val="0"/>
        <w:overflowPunct w:val="0"/>
        <w:spacing w:before="3" w:line="480" w:lineRule="auto"/>
        <w:ind w:left="113" w:right="18"/>
        <w:jc w:val="both"/>
        <w:rPr>
          <w:spacing w:val="-1"/>
          <w:sz w:val="24"/>
          <w:szCs w:val="24"/>
        </w:rPr>
      </w:pPr>
      <w:r w:rsidRPr="00942EDB">
        <w:rPr>
          <w:sz w:val="24"/>
          <w:szCs w:val="24"/>
        </w:rPr>
        <w:t xml:space="preserve">con </w:t>
      </w:r>
      <w:r w:rsidRPr="00942EDB">
        <w:rPr>
          <w:spacing w:val="-1"/>
          <w:sz w:val="24"/>
          <w:szCs w:val="24"/>
        </w:rPr>
        <w:t>sede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legale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in………………………...………………………</w:t>
      </w:r>
      <w:proofErr w:type="gramStart"/>
      <w:r w:rsidRPr="00942EDB">
        <w:rPr>
          <w:spacing w:val="-1"/>
          <w:sz w:val="24"/>
          <w:szCs w:val="24"/>
        </w:rPr>
        <w:t>…….</w:t>
      </w:r>
      <w:proofErr w:type="gramEnd"/>
      <w:r w:rsidRPr="00942EDB">
        <w:rPr>
          <w:spacing w:val="-1"/>
          <w:sz w:val="24"/>
          <w:szCs w:val="24"/>
        </w:rPr>
        <w:t>………………………</w:t>
      </w:r>
      <w:r w:rsidR="00942EDB" w:rsidRPr="00942EDB">
        <w:rPr>
          <w:spacing w:val="-1"/>
          <w:sz w:val="24"/>
          <w:szCs w:val="24"/>
        </w:rPr>
        <w:t>………</w:t>
      </w:r>
      <w:r w:rsidRPr="00942EDB">
        <w:rPr>
          <w:spacing w:val="25"/>
          <w:sz w:val="24"/>
          <w:szCs w:val="24"/>
        </w:rPr>
        <w:t xml:space="preserve"> </w:t>
      </w:r>
    </w:p>
    <w:p w14:paraId="39684446" w14:textId="77777777" w:rsidR="006135D8" w:rsidRPr="00942EDB" w:rsidRDefault="006135D8" w:rsidP="00942EDB">
      <w:pPr>
        <w:pStyle w:val="Corpotesto"/>
        <w:kinsoku w:val="0"/>
        <w:overflowPunct w:val="0"/>
        <w:spacing w:line="480" w:lineRule="auto"/>
        <w:ind w:left="113" w:right="89"/>
        <w:jc w:val="both"/>
        <w:rPr>
          <w:spacing w:val="-1"/>
          <w:sz w:val="24"/>
          <w:szCs w:val="24"/>
        </w:rPr>
      </w:pPr>
      <w:r w:rsidRPr="00942EDB">
        <w:rPr>
          <w:sz w:val="24"/>
          <w:szCs w:val="24"/>
        </w:rPr>
        <w:t xml:space="preserve">con </w:t>
      </w:r>
      <w:r w:rsidRPr="00942EDB">
        <w:rPr>
          <w:spacing w:val="-1"/>
          <w:sz w:val="24"/>
          <w:szCs w:val="24"/>
        </w:rPr>
        <w:t>codice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fiscale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……</w:t>
      </w:r>
      <w:proofErr w:type="gramStart"/>
      <w:r w:rsidRPr="00942EDB">
        <w:rPr>
          <w:spacing w:val="-1"/>
          <w:sz w:val="24"/>
          <w:szCs w:val="24"/>
        </w:rPr>
        <w:t>…….</w:t>
      </w:r>
      <w:proofErr w:type="gramEnd"/>
      <w:r w:rsidRPr="00942EDB">
        <w:rPr>
          <w:spacing w:val="-1"/>
          <w:sz w:val="24"/>
          <w:szCs w:val="24"/>
        </w:rPr>
        <w:t>.……..……</w:t>
      </w:r>
      <w:r w:rsidR="00942EDB">
        <w:rPr>
          <w:spacing w:val="-1"/>
          <w:sz w:val="24"/>
          <w:szCs w:val="24"/>
        </w:rPr>
        <w:t>………………..</w:t>
      </w:r>
      <w:r w:rsidRPr="00942EDB">
        <w:rPr>
          <w:spacing w:val="-1"/>
          <w:sz w:val="24"/>
          <w:szCs w:val="24"/>
        </w:rPr>
        <w:t>…………</w:t>
      </w:r>
      <w:r w:rsidRPr="00942EDB">
        <w:rPr>
          <w:spacing w:val="-3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partita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IVA …………</w:t>
      </w:r>
      <w:proofErr w:type="gramStart"/>
      <w:r w:rsidRPr="00942EDB">
        <w:rPr>
          <w:spacing w:val="-1"/>
          <w:sz w:val="24"/>
          <w:szCs w:val="24"/>
        </w:rPr>
        <w:t>…….</w:t>
      </w:r>
      <w:proofErr w:type="gramEnd"/>
      <w:r w:rsidRPr="00942EDB">
        <w:rPr>
          <w:spacing w:val="-1"/>
          <w:sz w:val="24"/>
          <w:szCs w:val="24"/>
        </w:rPr>
        <w:t>…………………….</w:t>
      </w:r>
      <w:r w:rsidR="00942EDB" w:rsidRPr="00942EDB">
        <w:rPr>
          <w:spacing w:val="37"/>
          <w:sz w:val="24"/>
          <w:szCs w:val="24"/>
        </w:rPr>
        <w:t>………</w:t>
      </w:r>
      <w:r w:rsidR="00942EDB">
        <w:rPr>
          <w:spacing w:val="37"/>
          <w:sz w:val="24"/>
          <w:szCs w:val="24"/>
        </w:rPr>
        <w:t>…</w:t>
      </w:r>
      <w:r w:rsidR="00942EDB" w:rsidRPr="00942EDB">
        <w:rPr>
          <w:spacing w:val="37"/>
          <w:sz w:val="24"/>
          <w:szCs w:val="24"/>
        </w:rPr>
        <w:t>.</w:t>
      </w:r>
      <w:r w:rsidR="00942EDB">
        <w:rPr>
          <w:spacing w:val="37"/>
          <w:sz w:val="24"/>
          <w:szCs w:val="24"/>
        </w:rPr>
        <w:t xml:space="preserve"> </w:t>
      </w:r>
      <w:proofErr w:type="spellStart"/>
      <w:r w:rsidRPr="00942EDB">
        <w:rPr>
          <w:sz w:val="24"/>
          <w:szCs w:val="24"/>
        </w:rPr>
        <w:t>tel</w:t>
      </w:r>
      <w:proofErr w:type="spellEnd"/>
      <w:r w:rsidR="00942EDB">
        <w:rPr>
          <w:spacing w:val="-2"/>
          <w:sz w:val="24"/>
          <w:szCs w:val="24"/>
        </w:rPr>
        <w:t xml:space="preserve"> </w:t>
      </w:r>
      <w:proofErr w:type="gramStart"/>
      <w:r w:rsidR="00942EDB">
        <w:rPr>
          <w:spacing w:val="-2"/>
          <w:sz w:val="24"/>
          <w:szCs w:val="24"/>
        </w:rPr>
        <w:t>…….</w:t>
      </w:r>
      <w:proofErr w:type="gramEnd"/>
      <w:r w:rsidR="00942EDB">
        <w:rPr>
          <w:spacing w:val="-2"/>
          <w:sz w:val="24"/>
          <w:szCs w:val="24"/>
        </w:rPr>
        <w:t>.</w:t>
      </w:r>
      <w:r w:rsidRPr="00942EDB">
        <w:rPr>
          <w:spacing w:val="-1"/>
          <w:sz w:val="24"/>
          <w:szCs w:val="24"/>
        </w:rPr>
        <w:t>……........................................……</w:t>
      </w:r>
      <w:r w:rsidR="00942EDB" w:rsidRPr="00942EDB">
        <w:rPr>
          <w:spacing w:val="-1"/>
          <w:sz w:val="24"/>
          <w:szCs w:val="24"/>
        </w:rPr>
        <w:t xml:space="preserve">……..   </w:t>
      </w:r>
      <w:proofErr w:type="gramStart"/>
      <w:r w:rsidRPr="00942EDB">
        <w:rPr>
          <w:spacing w:val="-1"/>
          <w:sz w:val="24"/>
          <w:szCs w:val="24"/>
        </w:rPr>
        <w:t>Cell.…</w:t>
      </w:r>
      <w:proofErr w:type="gramEnd"/>
      <w:r w:rsidRPr="00942EDB">
        <w:rPr>
          <w:spacing w:val="-1"/>
          <w:sz w:val="24"/>
          <w:szCs w:val="24"/>
        </w:rPr>
        <w:t>…….........................………………………</w:t>
      </w:r>
      <w:r w:rsidR="00942EDB">
        <w:rPr>
          <w:spacing w:val="-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e-mail.......................................................................</w:t>
      </w:r>
      <w:r w:rsidR="00942EDB"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PEC…………</w:t>
      </w:r>
      <w:r w:rsidR="00852409" w:rsidRPr="00942EDB">
        <w:rPr>
          <w:spacing w:val="-1"/>
          <w:sz w:val="24"/>
          <w:szCs w:val="24"/>
        </w:rPr>
        <w:t>…………….</w:t>
      </w:r>
      <w:r w:rsidRPr="00942EDB">
        <w:rPr>
          <w:spacing w:val="-1"/>
          <w:sz w:val="24"/>
          <w:szCs w:val="24"/>
        </w:rPr>
        <w:t>..............................……............</w:t>
      </w:r>
      <w:r w:rsidR="00942EDB" w:rsidRPr="00942EDB">
        <w:rPr>
          <w:spacing w:val="-1"/>
          <w:sz w:val="24"/>
          <w:szCs w:val="24"/>
        </w:rPr>
        <w:t>.</w:t>
      </w:r>
      <w:r w:rsidR="00942EDB">
        <w:rPr>
          <w:spacing w:val="-1"/>
          <w:sz w:val="24"/>
          <w:szCs w:val="24"/>
        </w:rPr>
        <w:t xml:space="preserve"> </w:t>
      </w:r>
    </w:p>
    <w:p w14:paraId="70100965" w14:textId="77777777" w:rsidR="006135D8" w:rsidRPr="00942EDB" w:rsidRDefault="006135D8" w:rsidP="004A619E">
      <w:pPr>
        <w:pStyle w:val="Corpotesto"/>
        <w:kinsoku w:val="0"/>
        <w:overflowPunct w:val="0"/>
        <w:spacing w:before="3"/>
        <w:ind w:left="0"/>
        <w:jc w:val="both"/>
        <w:rPr>
          <w:sz w:val="24"/>
          <w:szCs w:val="24"/>
        </w:rPr>
      </w:pPr>
    </w:p>
    <w:p w14:paraId="32454AF9" w14:textId="77777777" w:rsidR="006135D8" w:rsidRPr="00942EDB" w:rsidRDefault="006135D8" w:rsidP="004A619E">
      <w:pPr>
        <w:pStyle w:val="Corpotesto"/>
        <w:kinsoku w:val="0"/>
        <w:overflowPunct w:val="0"/>
        <w:ind w:left="0" w:right="2"/>
        <w:jc w:val="center"/>
        <w:rPr>
          <w:sz w:val="24"/>
          <w:szCs w:val="24"/>
        </w:rPr>
      </w:pPr>
      <w:r w:rsidRPr="00942EDB">
        <w:rPr>
          <w:spacing w:val="-1"/>
          <w:sz w:val="24"/>
          <w:szCs w:val="24"/>
          <w:u w:val="single"/>
        </w:rPr>
        <w:t>MANIFESTA</w:t>
      </w:r>
    </w:p>
    <w:p w14:paraId="2759FFDC" w14:textId="77777777" w:rsidR="006135D8" w:rsidRPr="00942EDB" w:rsidRDefault="006135D8" w:rsidP="004A619E">
      <w:pPr>
        <w:pStyle w:val="Corpotesto"/>
        <w:kinsoku w:val="0"/>
        <w:overflowPunct w:val="0"/>
        <w:spacing w:before="8"/>
        <w:ind w:left="0"/>
        <w:jc w:val="both"/>
        <w:rPr>
          <w:sz w:val="24"/>
          <w:szCs w:val="24"/>
        </w:rPr>
      </w:pPr>
    </w:p>
    <w:p w14:paraId="42B966C0" w14:textId="77777777" w:rsidR="006135D8" w:rsidRPr="00942EDB" w:rsidRDefault="006135D8" w:rsidP="004A619E">
      <w:pPr>
        <w:pStyle w:val="Corpotesto"/>
        <w:kinsoku w:val="0"/>
        <w:overflowPunct w:val="0"/>
        <w:spacing w:before="72"/>
        <w:ind w:left="112" w:right="108"/>
        <w:jc w:val="both"/>
        <w:rPr>
          <w:iCs/>
          <w:spacing w:val="-1"/>
          <w:sz w:val="24"/>
          <w:szCs w:val="24"/>
        </w:rPr>
      </w:pPr>
      <w:r w:rsidRPr="00942EDB">
        <w:rPr>
          <w:spacing w:val="-1"/>
          <w:sz w:val="24"/>
          <w:szCs w:val="24"/>
        </w:rPr>
        <w:t>l’interesse</w:t>
      </w:r>
      <w:r w:rsidRPr="00942EDB">
        <w:rPr>
          <w:spacing w:val="12"/>
          <w:sz w:val="24"/>
          <w:szCs w:val="24"/>
        </w:rPr>
        <w:t xml:space="preserve"> </w:t>
      </w:r>
      <w:r w:rsidRPr="00942EDB">
        <w:rPr>
          <w:sz w:val="24"/>
          <w:szCs w:val="24"/>
        </w:rPr>
        <w:t>a</w:t>
      </w:r>
      <w:r w:rsidRPr="00942EDB">
        <w:rPr>
          <w:spacing w:val="1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svolgere</w:t>
      </w:r>
      <w:r w:rsidRPr="00942EDB">
        <w:rPr>
          <w:spacing w:val="1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il</w:t>
      </w:r>
      <w:r w:rsidRPr="00942EDB">
        <w:rPr>
          <w:spacing w:val="12"/>
          <w:sz w:val="24"/>
          <w:szCs w:val="24"/>
        </w:rPr>
        <w:t xml:space="preserve"> </w:t>
      </w:r>
      <w:r w:rsidR="004A619E" w:rsidRPr="00942EDB">
        <w:rPr>
          <w:iCs/>
          <w:sz w:val="24"/>
          <w:szCs w:val="24"/>
        </w:rPr>
        <w:t>Servizio di assistenza specialistica all’integrazione scolastica per l’autonomia e la comunicazione dei diversamente abili del Comune di L’Aquila</w:t>
      </w:r>
      <w:r w:rsidR="009D2555" w:rsidRPr="00942EDB">
        <w:rPr>
          <w:iCs/>
          <w:spacing w:val="1"/>
          <w:sz w:val="24"/>
          <w:szCs w:val="24"/>
        </w:rPr>
        <w:t>.</w:t>
      </w:r>
    </w:p>
    <w:p w14:paraId="5DA7A6B2" w14:textId="77777777" w:rsidR="006135D8" w:rsidRPr="00942EDB" w:rsidRDefault="006135D8" w:rsidP="004A619E">
      <w:pPr>
        <w:pStyle w:val="Corpotesto"/>
        <w:kinsoku w:val="0"/>
        <w:overflowPunct w:val="0"/>
        <w:ind w:left="0"/>
        <w:jc w:val="both"/>
        <w:rPr>
          <w:sz w:val="24"/>
          <w:szCs w:val="24"/>
        </w:rPr>
      </w:pPr>
    </w:p>
    <w:p w14:paraId="03B2D76E" w14:textId="77777777" w:rsidR="00F47FFD" w:rsidRPr="00942EDB" w:rsidRDefault="00F47FFD" w:rsidP="00852409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lang w:eastAsia="en-US"/>
        </w:rPr>
      </w:pPr>
      <w:r w:rsidRPr="00942EDB">
        <w:rPr>
          <w:rFonts w:eastAsia="Times New Roman"/>
          <w:lang w:eastAsia="en-US"/>
        </w:rPr>
        <w:t>Sono ammessi a partecipare i soggetti di cui all’art. 3, comma 1, lett. p) e all’art. 45 del D. Lgs. 50/2016, nonché, i soggetti del terzo settore di cui all’art. 2 del DPCM del 30 marzo 2001, ivi comprese le imprese sociali di cui al d.lgs. n. 155/06, che abbiano adempiuto agli obblighi previsti dalla Legge Regionale n. 2 del 4 gennaio 2005 in merito alla disciplina delle autorizzazioni al funzionamento e all’accreditamento di soggetti eroganti servizi alla persona</w:t>
      </w:r>
    </w:p>
    <w:p w14:paraId="7EFF457D" w14:textId="77777777" w:rsidR="00852409" w:rsidRPr="00942EDB" w:rsidRDefault="00852409" w:rsidP="00852409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lang w:eastAsia="en-US"/>
        </w:rPr>
      </w:pPr>
      <w:r w:rsidRPr="00942EDB">
        <w:rPr>
          <w:rFonts w:eastAsia="Times New Roman"/>
          <w:lang w:eastAsia="en-US"/>
        </w:rPr>
        <w:t>Per una migliore e più efficace prestazione e gestione dei servizi oggetto di affidamento, ed anche al fine di favorire la partecipazione delle PMI alla procedura di gara negoziata, in ossequio ai principi di derivazione comunitaria, si è disposto la suddivisione dell’appalto in n. 2 lotti prestazionali:</w:t>
      </w:r>
    </w:p>
    <w:p w14:paraId="2219C4E6" w14:textId="77777777" w:rsidR="00852409" w:rsidRPr="00942EDB" w:rsidRDefault="00852409" w:rsidP="00774B43">
      <w:pPr>
        <w:widowControl/>
        <w:autoSpaceDE/>
        <w:autoSpaceDN/>
        <w:adjustRightInd/>
        <w:spacing w:line="259" w:lineRule="auto"/>
        <w:ind w:left="709" w:hanging="709"/>
        <w:jc w:val="both"/>
        <w:rPr>
          <w:rFonts w:eastAsia="Times New Roman"/>
          <w:lang w:eastAsia="en-US"/>
        </w:rPr>
      </w:pPr>
      <w:r w:rsidRPr="00942EDB">
        <w:rPr>
          <w:rFonts w:eastAsia="Times New Roman"/>
          <w:b/>
          <w:lang w:eastAsia="en-US"/>
        </w:rPr>
        <w:lastRenderedPageBreak/>
        <w:t>Lotto 1:</w:t>
      </w:r>
      <w:r w:rsidRPr="00942EDB">
        <w:rPr>
          <w:rFonts w:eastAsia="Times New Roman"/>
          <w:lang w:eastAsia="en-US"/>
        </w:rPr>
        <w:t xml:space="preserve"> S</w:t>
      </w:r>
      <w:r w:rsidRPr="00942EDB">
        <w:rPr>
          <w:rFonts w:eastAsia="Times New Roman"/>
          <w:i/>
          <w:lang w:eastAsia="en-US"/>
        </w:rPr>
        <w:t xml:space="preserve">ervizio di assistenza </w:t>
      </w:r>
      <w:r w:rsidRPr="00942EDB">
        <w:rPr>
          <w:rFonts w:eastAsia="Times New Roman"/>
          <w:lang w:eastAsia="en-US"/>
        </w:rPr>
        <w:t>specialistica all’integrazione</w:t>
      </w:r>
      <w:r w:rsidRPr="00942EDB">
        <w:rPr>
          <w:rFonts w:eastAsia="Times New Roman"/>
          <w:i/>
          <w:lang w:eastAsia="en-US"/>
        </w:rPr>
        <w:t xml:space="preserve"> scolastica per l’autonomia e la comunicazione dei diversamente abili frequentanti le scuole dell’obbligo con sede nel territorio comunale.</w:t>
      </w:r>
      <w:r w:rsidR="00774B43" w:rsidRPr="00942EDB">
        <w:rPr>
          <w:rFonts w:eastAsia="Times New Roman"/>
          <w:i/>
          <w:lang w:eastAsia="en-US"/>
        </w:rPr>
        <w:t xml:space="preserve"> </w:t>
      </w:r>
      <w:r w:rsidRPr="00942EDB">
        <w:rPr>
          <w:rFonts w:eastAsia="Times New Roman"/>
          <w:i/>
          <w:lang w:eastAsia="en-US"/>
        </w:rPr>
        <w:t xml:space="preserve">Importo di </w:t>
      </w:r>
      <w:proofErr w:type="gramStart"/>
      <w:r w:rsidRPr="00942EDB">
        <w:rPr>
          <w:rFonts w:eastAsia="Times New Roman"/>
          <w:i/>
          <w:lang w:eastAsia="en-US"/>
        </w:rPr>
        <w:t>Euro</w:t>
      </w:r>
      <w:proofErr w:type="gramEnd"/>
      <w:r w:rsidRPr="00942EDB">
        <w:rPr>
          <w:rFonts w:eastAsia="Times New Roman"/>
          <w:i/>
          <w:lang w:eastAsia="en-US"/>
        </w:rPr>
        <w:t xml:space="preserve"> </w:t>
      </w:r>
      <w:r w:rsidR="00C50E6A" w:rsidRPr="00942EDB">
        <w:rPr>
          <w:rFonts w:eastAsia="Times New Roman"/>
          <w:i/>
          <w:lang w:eastAsia="en-US"/>
        </w:rPr>
        <w:t>342.000,00</w:t>
      </w:r>
      <w:r w:rsidRPr="00942EDB">
        <w:rPr>
          <w:rFonts w:eastAsia="Times New Roman"/>
          <w:lang w:eastAsia="en-US"/>
        </w:rPr>
        <w:t xml:space="preserve"> oltre IVA;</w:t>
      </w:r>
    </w:p>
    <w:p w14:paraId="51A36207" w14:textId="77777777" w:rsidR="00852409" w:rsidRPr="00942EDB" w:rsidRDefault="00852409" w:rsidP="00852409">
      <w:pPr>
        <w:widowControl/>
        <w:autoSpaceDE/>
        <w:autoSpaceDN/>
        <w:adjustRightInd/>
        <w:spacing w:after="160" w:line="259" w:lineRule="auto"/>
        <w:ind w:left="851" w:hanging="851"/>
        <w:jc w:val="both"/>
        <w:rPr>
          <w:rFonts w:eastAsia="Times New Roman"/>
          <w:i/>
          <w:lang w:eastAsia="en-US"/>
        </w:rPr>
      </w:pPr>
      <w:r w:rsidRPr="00942EDB">
        <w:rPr>
          <w:rFonts w:eastAsia="Times New Roman"/>
          <w:b/>
          <w:lang w:eastAsia="en-US"/>
        </w:rPr>
        <w:t>Lotto 2:</w:t>
      </w:r>
      <w:r w:rsidRPr="00942EDB">
        <w:rPr>
          <w:rFonts w:eastAsia="Times New Roman"/>
          <w:lang w:eastAsia="en-US"/>
        </w:rPr>
        <w:t xml:space="preserve"> S</w:t>
      </w:r>
      <w:r w:rsidRPr="00942EDB">
        <w:rPr>
          <w:rFonts w:eastAsia="Times New Roman"/>
          <w:i/>
          <w:lang w:eastAsia="en-US"/>
        </w:rPr>
        <w:t xml:space="preserve">ervizio di assistenza </w:t>
      </w:r>
      <w:r w:rsidRPr="00942EDB">
        <w:rPr>
          <w:rFonts w:eastAsia="Times New Roman"/>
          <w:lang w:eastAsia="en-US"/>
        </w:rPr>
        <w:t>specialistica</w:t>
      </w:r>
      <w:r w:rsidRPr="00942EDB">
        <w:rPr>
          <w:rFonts w:eastAsia="Times New Roman"/>
          <w:i/>
          <w:lang w:eastAsia="en-US"/>
        </w:rPr>
        <w:t xml:space="preserve"> all’integrazione scolastica per l’autonomia e la comunicazione dei diversamente abili frequentanti gli Istituti di Istruzione superiore di II grado con sede nel territorio comunale. Importo di </w:t>
      </w:r>
      <w:proofErr w:type="gramStart"/>
      <w:r w:rsidRPr="00942EDB">
        <w:rPr>
          <w:rFonts w:eastAsia="Times New Roman"/>
          <w:i/>
          <w:lang w:eastAsia="en-US"/>
        </w:rPr>
        <w:t>Euro</w:t>
      </w:r>
      <w:proofErr w:type="gramEnd"/>
      <w:r w:rsidRPr="00942EDB">
        <w:rPr>
          <w:rFonts w:eastAsia="Times New Roman"/>
          <w:i/>
          <w:lang w:eastAsia="en-US"/>
        </w:rPr>
        <w:t xml:space="preserve"> </w:t>
      </w:r>
      <w:r w:rsidR="00C50E6A" w:rsidRPr="00942EDB">
        <w:rPr>
          <w:rFonts w:eastAsia="Times New Roman"/>
          <w:i/>
          <w:lang w:eastAsia="en-US"/>
        </w:rPr>
        <w:t>222.000,00</w:t>
      </w:r>
      <w:r w:rsidRPr="00942EDB">
        <w:rPr>
          <w:rFonts w:eastAsia="Times New Roman"/>
          <w:i/>
          <w:lang w:eastAsia="en-US"/>
        </w:rPr>
        <w:t xml:space="preserve"> oltre IVA.</w:t>
      </w:r>
    </w:p>
    <w:p w14:paraId="03F48269" w14:textId="77777777" w:rsidR="00182CF4" w:rsidRPr="00942EDB" w:rsidRDefault="00182CF4" w:rsidP="00852409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lang w:eastAsia="en-US"/>
        </w:rPr>
      </w:pPr>
    </w:p>
    <w:p w14:paraId="563B9DC8" w14:textId="77777777" w:rsidR="00852409" w:rsidRPr="00942EDB" w:rsidRDefault="00852409" w:rsidP="00852409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lang w:eastAsia="en-US"/>
        </w:rPr>
      </w:pPr>
      <w:r w:rsidRPr="00942EDB">
        <w:rPr>
          <w:rFonts w:eastAsia="Times New Roman"/>
          <w:lang w:eastAsia="en-US"/>
        </w:rPr>
        <w:t xml:space="preserve">Gli operatori economici interessati sono invitati a manifestare il proprio interesse a partecipare alla procedura per l’affidamento del servizio di cui trattasi perentoriamente entro e non oltre le ore 12,00 del giorno </w:t>
      </w:r>
      <w:r w:rsidR="00C50E6A" w:rsidRPr="00942EDB">
        <w:rPr>
          <w:rFonts w:eastAsia="Times New Roman"/>
          <w:lang w:eastAsia="en-US"/>
        </w:rPr>
        <w:t xml:space="preserve">7 gennaio </w:t>
      </w:r>
      <w:r w:rsidRPr="00942EDB">
        <w:rPr>
          <w:rFonts w:eastAsia="Times New Roman"/>
          <w:lang w:eastAsia="en-US"/>
        </w:rPr>
        <w:t>202</w:t>
      </w:r>
      <w:r w:rsidR="00C50E6A" w:rsidRPr="00942EDB">
        <w:rPr>
          <w:rFonts w:eastAsia="Times New Roman"/>
          <w:lang w:eastAsia="en-US"/>
        </w:rPr>
        <w:t>2</w:t>
      </w:r>
      <w:r w:rsidRPr="00942EDB">
        <w:rPr>
          <w:rFonts w:eastAsia="Times New Roman"/>
          <w:lang w:eastAsia="en-US"/>
        </w:rPr>
        <w:t xml:space="preserve">. Con il presente avviso non è indetta alcuna procedura di affidamento concorsuale o </w:t>
      </w:r>
      <w:proofErr w:type="spellStart"/>
      <w:r w:rsidRPr="00942EDB">
        <w:rPr>
          <w:rFonts w:eastAsia="Times New Roman"/>
          <w:lang w:eastAsia="en-US"/>
        </w:rPr>
        <w:t>paraconcorsuale</w:t>
      </w:r>
      <w:proofErr w:type="spellEnd"/>
      <w:r w:rsidRPr="00942EDB">
        <w:rPr>
          <w:rFonts w:eastAsia="Times New Roman"/>
          <w:lang w:eastAsia="en-US"/>
        </w:rPr>
        <w:t xml:space="preserve"> e non sono previste graduatorie di merito o attribuzione di punteggio. </w:t>
      </w:r>
    </w:p>
    <w:p w14:paraId="4820DEDE" w14:textId="77777777" w:rsidR="00182CF4" w:rsidRPr="00942EDB" w:rsidRDefault="00182CF4" w:rsidP="00182CF4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lang w:eastAsia="en-US"/>
        </w:rPr>
      </w:pPr>
      <w:r w:rsidRPr="00942EDB">
        <w:rPr>
          <w:rFonts w:eastAsia="Times New Roman"/>
          <w:lang w:eastAsia="en-US"/>
        </w:rPr>
        <w:t xml:space="preserve">La partecipazione dei concorrenti, ai sensi dell’art. 51, comma 2, del </w:t>
      </w:r>
      <w:proofErr w:type="spellStart"/>
      <w:r w:rsidRPr="00942EDB">
        <w:rPr>
          <w:rFonts w:eastAsia="Times New Roman"/>
          <w:lang w:eastAsia="en-US"/>
        </w:rPr>
        <w:t>D.Lgs.</w:t>
      </w:r>
      <w:proofErr w:type="spellEnd"/>
      <w:r w:rsidRPr="00942EDB">
        <w:rPr>
          <w:rFonts w:eastAsia="Times New Roman"/>
          <w:lang w:eastAsia="en-US"/>
        </w:rPr>
        <w:t xml:space="preserve"> 50/2016 come vigente, è ammessa per ogni singolo lotto.</w:t>
      </w:r>
    </w:p>
    <w:p w14:paraId="3012C2FD" w14:textId="77777777" w:rsidR="00182CF4" w:rsidRPr="00942EDB" w:rsidRDefault="00182CF4" w:rsidP="00182CF4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lang w:eastAsia="en-US"/>
        </w:rPr>
      </w:pPr>
      <w:r w:rsidRPr="00942EDB">
        <w:rPr>
          <w:rFonts w:eastAsia="Times New Roman"/>
          <w:lang w:eastAsia="en-US"/>
        </w:rPr>
        <w:t>Ai sensi del combinato disposto di cui all’art. 51 commi 2 e 4 del D. Lgs. 50/2016 è possibile concorrere e aggiudicarsi uno o entrambi i lotti.</w:t>
      </w:r>
    </w:p>
    <w:p w14:paraId="5ACF43AB" w14:textId="77777777" w:rsidR="00C50E6A" w:rsidRPr="00942EDB" w:rsidRDefault="00C50E6A" w:rsidP="00182CF4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lang w:eastAsia="en-US"/>
        </w:rPr>
      </w:pPr>
      <w:r w:rsidRPr="00942EDB">
        <w:rPr>
          <w:rFonts w:eastAsia="Times New Roman"/>
          <w:lang w:eastAsia="en-US"/>
        </w:rPr>
        <w:t>Nel caso in cui l’operatore economico ha intenzione di partecipare ad entrambi i lotti dovrà produrre la domanda di partecipazione per singolo lotto.</w:t>
      </w:r>
    </w:p>
    <w:p w14:paraId="5C63D634" w14:textId="77777777" w:rsidR="00AC72B3" w:rsidRPr="00942EDB" w:rsidRDefault="00AC72B3" w:rsidP="00340A23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lang w:eastAsia="en-US"/>
        </w:rPr>
      </w:pPr>
      <w:r w:rsidRPr="00942EDB">
        <w:rPr>
          <w:rFonts w:eastAsia="Times New Roman"/>
          <w:lang w:eastAsia="en-US"/>
        </w:rPr>
        <w:t>La manifestazione di interesse deve essere sottoscritta, digitalmente, dal Legale Rappresentante del soggetto candidato; nell’ipotesi di raggruppamento temporaneo la sottoscrizione in forma digitale deve essere effettuata da tutti i Legali rappresentanti degli operatori raggruppati con l’indicazione dell’operatore che rivestirà il ruolo di mandataria.</w:t>
      </w:r>
    </w:p>
    <w:p w14:paraId="7D1D75FC" w14:textId="77777777" w:rsidR="00340A23" w:rsidRPr="00942EDB" w:rsidRDefault="00340A23" w:rsidP="00340A23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lang w:eastAsia="en-US"/>
        </w:rPr>
      </w:pPr>
      <w:r w:rsidRPr="00942EDB">
        <w:rPr>
          <w:rFonts w:eastAsia="Times New Roman"/>
          <w:lang w:eastAsia="en-US"/>
        </w:rPr>
        <w:t xml:space="preserve">La manifestazione di interesse dovrà pervenire a mezzo PEC all’indirizzo: politichesociali.cultura@comune.laquila.postecert.it </w:t>
      </w:r>
    </w:p>
    <w:p w14:paraId="6E44305E" w14:textId="77777777" w:rsidR="00340A23" w:rsidRPr="00942EDB" w:rsidRDefault="00340A23" w:rsidP="00340A23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lang w:eastAsia="en-US"/>
        </w:rPr>
      </w:pPr>
      <w:r w:rsidRPr="00942EDB">
        <w:rPr>
          <w:rFonts w:eastAsia="Times New Roman"/>
          <w:lang w:eastAsia="en-US"/>
        </w:rPr>
        <w:t xml:space="preserve">entro e non oltre le ore 12,00 del 07/01/2022 con la/le seguente/i indicazione/i: </w:t>
      </w:r>
    </w:p>
    <w:p w14:paraId="49006EAC" w14:textId="77777777" w:rsidR="00340A23" w:rsidRPr="00942EDB" w:rsidRDefault="007E0B84" w:rsidP="00340A23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i/>
          <w:iCs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27B051" wp14:editId="34A404DE">
                <wp:simplePos x="0" y="0"/>
                <wp:positionH relativeFrom="column">
                  <wp:posOffset>92075</wp:posOffset>
                </wp:positionH>
                <wp:positionV relativeFrom="paragraph">
                  <wp:posOffset>27305</wp:posOffset>
                </wp:positionV>
                <wp:extent cx="214630" cy="190500"/>
                <wp:effectExtent l="0" t="0" r="0" b="0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A5E1EF" id="Rectangle 3" o:spid="_x0000_s1026" style="position:absolute;margin-left:7.25pt;margin-top:2.15pt;width:16.9pt;height: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"/>
            </w:pict>
          </mc:Fallback>
        </mc:AlternateContent>
      </w:r>
      <w:r w:rsidR="00340A23" w:rsidRPr="00942EDB">
        <w:rPr>
          <w:rFonts w:eastAsia="Times New Roman"/>
          <w:i/>
          <w:iCs/>
          <w:lang w:eastAsia="en-US"/>
        </w:rPr>
        <w:t>-</w:t>
      </w:r>
      <w:r w:rsidR="00340A23" w:rsidRPr="00942EDB">
        <w:rPr>
          <w:rFonts w:eastAsia="Times New Roman"/>
          <w:i/>
          <w:iCs/>
          <w:lang w:eastAsia="en-US"/>
        </w:rPr>
        <w:tab/>
        <w:t>Servizio di assistenza specialistica all’integrazione scolastica per l’autonomia e la comunicazione dei diversamente abili frequentanti le scuole dell’obbligo con sede nel territorio comunale – LOTTO N.1</w:t>
      </w:r>
    </w:p>
    <w:p w14:paraId="30A2A54F" w14:textId="77777777" w:rsidR="00094D10" w:rsidRPr="00942EDB" w:rsidRDefault="007E0B84" w:rsidP="00340A23">
      <w:pPr>
        <w:widowControl/>
        <w:autoSpaceDE/>
        <w:autoSpaceDN/>
        <w:adjustRightInd/>
        <w:spacing w:after="160" w:line="259" w:lineRule="auto"/>
        <w:jc w:val="both"/>
        <w:rPr>
          <w:rFonts w:eastAsia="Times New Roman"/>
          <w:i/>
          <w:iCs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B92A4" wp14:editId="3B1556D3">
                <wp:simplePos x="0" y="0"/>
                <wp:positionH relativeFrom="column">
                  <wp:posOffset>92075</wp:posOffset>
                </wp:positionH>
                <wp:positionV relativeFrom="paragraph">
                  <wp:posOffset>19685</wp:posOffset>
                </wp:positionV>
                <wp:extent cx="214630" cy="190500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A6B401" id="Rectangle 4" o:spid="_x0000_s1026" style="position:absolute;margin-left:7.25pt;margin-top:1.55pt;width:16.9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"/>
            </w:pict>
          </mc:Fallback>
        </mc:AlternateContent>
      </w:r>
      <w:r w:rsidR="00340A23" w:rsidRPr="00942EDB">
        <w:rPr>
          <w:rFonts w:eastAsia="Times New Roman"/>
          <w:i/>
          <w:iCs/>
          <w:lang w:eastAsia="en-US"/>
        </w:rPr>
        <w:t>-</w:t>
      </w:r>
      <w:r w:rsidR="00340A23" w:rsidRPr="00942EDB">
        <w:rPr>
          <w:rFonts w:eastAsia="Times New Roman"/>
          <w:i/>
          <w:iCs/>
          <w:lang w:eastAsia="en-US"/>
        </w:rPr>
        <w:tab/>
        <w:t>Servizio di assistenza specialistica all’integrazione scolastica per l’autonomia e la comunicazione dei diversamente abili frequentanti gli Istituti di Istruzione superiore di II grado con sede nel territorio comunale. LOTTO N.2</w:t>
      </w:r>
    </w:p>
    <w:p w14:paraId="6AACA5F5" w14:textId="77777777" w:rsidR="006135D8" w:rsidRPr="00942EDB" w:rsidRDefault="00340A23" w:rsidP="004A619E">
      <w:pPr>
        <w:pStyle w:val="Corpotesto"/>
        <w:kinsoku w:val="0"/>
        <w:overflowPunct w:val="0"/>
        <w:spacing w:before="11"/>
        <w:ind w:left="0"/>
        <w:jc w:val="both"/>
        <w:rPr>
          <w:sz w:val="24"/>
          <w:szCs w:val="24"/>
        </w:rPr>
      </w:pPr>
      <w:r w:rsidRPr="00942EDB">
        <w:rPr>
          <w:sz w:val="24"/>
          <w:szCs w:val="24"/>
        </w:rPr>
        <w:t>Coloro che presenteranno manifestazione di interesse, previa verifica del possesso dei requisiti richiesti, dovranno essere presenti sulla piattaforma MEPA – categoria merceologica “Servizi sociali”, per essere successivamente invitati alla procedura negoziata.</w:t>
      </w:r>
    </w:p>
    <w:p w14:paraId="7C67952C" w14:textId="77777777" w:rsidR="00340A23" w:rsidRPr="00942EDB" w:rsidRDefault="00340A23" w:rsidP="00340A23">
      <w:pPr>
        <w:pStyle w:val="Corpotesto"/>
        <w:kinsoku w:val="0"/>
        <w:overflowPunct w:val="0"/>
        <w:ind w:left="0"/>
        <w:jc w:val="both"/>
        <w:rPr>
          <w:sz w:val="24"/>
          <w:szCs w:val="24"/>
        </w:rPr>
      </w:pPr>
    </w:p>
    <w:p w14:paraId="2CD2ABC7" w14:textId="77777777" w:rsidR="006135D8" w:rsidRPr="00942EDB" w:rsidRDefault="006135D8" w:rsidP="00340A23">
      <w:pPr>
        <w:pStyle w:val="Corpotesto"/>
        <w:kinsoku w:val="0"/>
        <w:overflowPunct w:val="0"/>
        <w:ind w:left="0"/>
        <w:jc w:val="both"/>
        <w:rPr>
          <w:spacing w:val="-1"/>
          <w:sz w:val="24"/>
          <w:szCs w:val="24"/>
        </w:rPr>
      </w:pPr>
      <w:r w:rsidRPr="00942EDB">
        <w:rPr>
          <w:sz w:val="24"/>
          <w:szCs w:val="24"/>
        </w:rPr>
        <w:t>A</w:t>
      </w:r>
      <w:r w:rsidRPr="00942EDB">
        <w:rPr>
          <w:spacing w:val="-1"/>
          <w:sz w:val="24"/>
          <w:szCs w:val="24"/>
        </w:rPr>
        <w:t xml:space="preserve"> </w:t>
      </w:r>
      <w:r w:rsidRPr="00942EDB">
        <w:rPr>
          <w:sz w:val="24"/>
          <w:szCs w:val="24"/>
        </w:rPr>
        <w:t>tal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fine</w:t>
      </w:r>
      <w:r w:rsidRPr="00942EDB">
        <w:rPr>
          <w:sz w:val="24"/>
          <w:szCs w:val="24"/>
        </w:rPr>
        <w:t xml:space="preserve"> </w:t>
      </w:r>
      <w:r w:rsidR="00966226" w:rsidRPr="00942EDB">
        <w:rPr>
          <w:spacing w:val="-1"/>
          <w:sz w:val="24"/>
          <w:szCs w:val="24"/>
        </w:rPr>
        <w:t xml:space="preserve">dichiara ai sensi del DPR 28/12/2000 n. 445 e </w:t>
      </w:r>
      <w:proofErr w:type="spellStart"/>
      <w:r w:rsidR="00966226" w:rsidRPr="00942EDB">
        <w:rPr>
          <w:spacing w:val="-1"/>
          <w:sz w:val="24"/>
          <w:szCs w:val="24"/>
        </w:rPr>
        <w:t>ss.mm.ii</w:t>
      </w:r>
      <w:proofErr w:type="spellEnd"/>
      <w:r w:rsidR="00966226" w:rsidRPr="00942EDB">
        <w:rPr>
          <w:spacing w:val="-1"/>
          <w:sz w:val="24"/>
          <w:szCs w:val="24"/>
        </w:rPr>
        <w:t>.:</w:t>
      </w:r>
    </w:p>
    <w:p w14:paraId="2914AF43" w14:textId="77777777" w:rsidR="006135D8" w:rsidRPr="00942EDB" w:rsidRDefault="006135D8" w:rsidP="00BD5C18">
      <w:pPr>
        <w:pStyle w:val="Corpotesto"/>
        <w:numPr>
          <w:ilvl w:val="1"/>
          <w:numId w:val="3"/>
        </w:numPr>
        <w:tabs>
          <w:tab w:val="left" w:pos="1182"/>
        </w:tabs>
        <w:kinsoku w:val="0"/>
        <w:overflowPunct w:val="0"/>
        <w:spacing w:before="119"/>
        <w:rPr>
          <w:spacing w:val="-1"/>
          <w:sz w:val="24"/>
          <w:szCs w:val="24"/>
        </w:rPr>
      </w:pPr>
      <w:r w:rsidRPr="00942EDB">
        <w:rPr>
          <w:sz w:val="24"/>
          <w:szCs w:val="24"/>
        </w:rPr>
        <w:t xml:space="preserve">che </w:t>
      </w:r>
      <w:r w:rsidRPr="00942EDB">
        <w:rPr>
          <w:spacing w:val="-1"/>
          <w:sz w:val="24"/>
          <w:szCs w:val="24"/>
        </w:rPr>
        <w:t>la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Camera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di</w:t>
      </w:r>
      <w:r w:rsidRPr="00942EDB">
        <w:rPr>
          <w:spacing w:val="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Commercio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nel</w:t>
      </w:r>
      <w:r w:rsidRPr="00942EDB">
        <w:rPr>
          <w:spacing w:val="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cui</w:t>
      </w:r>
      <w:r w:rsidRPr="00942EDB">
        <w:rPr>
          <w:spacing w:val="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registro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delle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imprese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z w:val="24"/>
          <w:szCs w:val="24"/>
        </w:rPr>
        <w:t xml:space="preserve">è </w:t>
      </w:r>
      <w:r w:rsidRPr="00942EDB">
        <w:rPr>
          <w:spacing w:val="-1"/>
          <w:sz w:val="24"/>
          <w:szCs w:val="24"/>
        </w:rPr>
        <w:t>iscritto</w:t>
      </w:r>
      <w:r w:rsidRPr="00942EDB">
        <w:rPr>
          <w:spacing w:val="-3"/>
          <w:sz w:val="24"/>
          <w:szCs w:val="24"/>
        </w:rPr>
        <w:t xml:space="preserve"> </w:t>
      </w:r>
      <w:r w:rsidRPr="00942EDB">
        <w:rPr>
          <w:sz w:val="24"/>
          <w:szCs w:val="24"/>
        </w:rPr>
        <w:t xml:space="preserve">è </w:t>
      </w:r>
      <w:r w:rsidRPr="00942EDB">
        <w:rPr>
          <w:spacing w:val="-1"/>
          <w:sz w:val="24"/>
          <w:szCs w:val="24"/>
        </w:rPr>
        <w:t>la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seguente:</w:t>
      </w:r>
    </w:p>
    <w:p w14:paraId="19945923" w14:textId="77777777" w:rsidR="006135D8" w:rsidRPr="00942EDB" w:rsidRDefault="006135D8" w:rsidP="00BD5C18">
      <w:pPr>
        <w:pStyle w:val="Corpotesto"/>
        <w:tabs>
          <w:tab w:val="left" w:pos="1541"/>
        </w:tabs>
        <w:kinsoku w:val="0"/>
        <w:overflowPunct w:val="0"/>
        <w:spacing w:before="121" w:line="252" w:lineRule="exact"/>
        <w:rPr>
          <w:spacing w:val="-1"/>
          <w:sz w:val="24"/>
          <w:szCs w:val="24"/>
        </w:rPr>
      </w:pPr>
      <w:r w:rsidRPr="00942EDB">
        <w:rPr>
          <w:sz w:val="24"/>
          <w:szCs w:val="24"/>
        </w:rPr>
        <w:t>-</w:t>
      </w:r>
      <w:r w:rsidRPr="00942EDB">
        <w:rPr>
          <w:sz w:val="24"/>
          <w:szCs w:val="24"/>
        </w:rPr>
        <w:tab/>
      </w:r>
      <w:r w:rsidRPr="00942EDB">
        <w:rPr>
          <w:spacing w:val="-1"/>
          <w:sz w:val="24"/>
          <w:szCs w:val="24"/>
        </w:rPr>
        <w:t>estremi</w:t>
      </w:r>
      <w:r w:rsidRPr="00942EDB">
        <w:rPr>
          <w:spacing w:val="1"/>
          <w:sz w:val="24"/>
          <w:szCs w:val="24"/>
        </w:rPr>
        <w:t xml:space="preserve"> </w:t>
      </w:r>
      <w:r w:rsidRPr="00942EDB">
        <w:rPr>
          <w:sz w:val="24"/>
          <w:szCs w:val="24"/>
        </w:rPr>
        <w:t>di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iscrizione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(numero</w:t>
      </w:r>
      <w:r w:rsidRPr="00942EDB">
        <w:rPr>
          <w:sz w:val="24"/>
          <w:szCs w:val="24"/>
        </w:rPr>
        <w:t xml:space="preserve"> e </w:t>
      </w:r>
      <w:r w:rsidRPr="00942EDB">
        <w:rPr>
          <w:spacing w:val="-1"/>
          <w:sz w:val="24"/>
          <w:szCs w:val="24"/>
        </w:rPr>
        <w:t>data</w:t>
      </w:r>
      <w:proofErr w:type="gramStart"/>
      <w:r w:rsidRPr="00942EDB">
        <w:rPr>
          <w:spacing w:val="-1"/>
          <w:sz w:val="24"/>
          <w:szCs w:val="24"/>
        </w:rPr>
        <w:t>),----------------------------------------------------</w:t>
      </w:r>
      <w:proofErr w:type="gramEnd"/>
      <w:r w:rsidRPr="00942EDB">
        <w:rPr>
          <w:spacing w:val="-1"/>
          <w:sz w:val="24"/>
          <w:szCs w:val="24"/>
        </w:rPr>
        <w:t>;</w:t>
      </w:r>
    </w:p>
    <w:p w14:paraId="6B2C453D" w14:textId="77777777" w:rsidR="006135D8" w:rsidRPr="00942EDB" w:rsidRDefault="006135D8" w:rsidP="00340A23">
      <w:pPr>
        <w:pStyle w:val="Corpotesto"/>
        <w:tabs>
          <w:tab w:val="left" w:pos="1541"/>
        </w:tabs>
        <w:kinsoku w:val="0"/>
        <w:overflowPunct w:val="0"/>
        <w:spacing w:line="252" w:lineRule="exact"/>
        <w:jc w:val="both"/>
        <w:rPr>
          <w:spacing w:val="-1"/>
          <w:sz w:val="24"/>
          <w:szCs w:val="24"/>
        </w:rPr>
      </w:pPr>
      <w:r w:rsidRPr="00942EDB">
        <w:rPr>
          <w:sz w:val="24"/>
          <w:szCs w:val="24"/>
        </w:rPr>
        <w:t>-</w:t>
      </w:r>
      <w:r w:rsidRPr="00942EDB">
        <w:rPr>
          <w:sz w:val="24"/>
          <w:szCs w:val="24"/>
        </w:rPr>
        <w:tab/>
      </w:r>
      <w:r w:rsidRPr="00942EDB">
        <w:rPr>
          <w:spacing w:val="-1"/>
          <w:sz w:val="24"/>
          <w:szCs w:val="24"/>
        </w:rPr>
        <w:t>forma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giuridica------------------------------------------------------------------------------;</w:t>
      </w:r>
    </w:p>
    <w:p w14:paraId="1C6937D6" w14:textId="77777777" w:rsidR="006135D8" w:rsidRPr="00942EDB" w:rsidRDefault="006135D8" w:rsidP="00340A23">
      <w:pPr>
        <w:pStyle w:val="Corpotesto"/>
        <w:tabs>
          <w:tab w:val="left" w:pos="1541"/>
        </w:tabs>
        <w:kinsoku w:val="0"/>
        <w:overflowPunct w:val="0"/>
        <w:spacing w:before="1"/>
        <w:jc w:val="both"/>
        <w:rPr>
          <w:spacing w:val="-1"/>
          <w:sz w:val="24"/>
          <w:szCs w:val="24"/>
        </w:rPr>
      </w:pPr>
      <w:r w:rsidRPr="00942EDB">
        <w:rPr>
          <w:sz w:val="24"/>
          <w:szCs w:val="24"/>
        </w:rPr>
        <w:t>-</w:t>
      </w:r>
      <w:r w:rsidRPr="00942EDB">
        <w:rPr>
          <w:sz w:val="24"/>
          <w:szCs w:val="24"/>
        </w:rPr>
        <w:tab/>
      </w:r>
      <w:r w:rsidRPr="00942EDB">
        <w:rPr>
          <w:spacing w:val="-1"/>
          <w:sz w:val="24"/>
          <w:szCs w:val="24"/>
        </w:rPr>
        <w:t>attività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z w:val="24"/>
          <w:szCs w:val="24"/>
        </w:rPr>
        <w:t>per</w:t>
      </w:r>
      <w:r w:rsidRPr="00942EDB">
        <w:rPr>
          <w:spacing w:val="-1"/>
          <w:sz w:val="24"/>
          <w:szCs w:val="24"/>
        </w:rPr>
        <w:t xml:space="preserve"> </w:t>
      </w:r>
      <w:r w:rsidRPr="00942EDB">
        <w:rPr>
          <w:sz w:val="24"/>
          <w:szCs w:val="24"/>
        </w:rPr>
        <w:t>la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quale</w:t>
      </w:r>
      <w:r w:rsidRPr="00942EDB">
        <w:rPr>
          <w:sz w:val="24"/>
          <w:szCs w:val="24"/>
        </w:rPr>
        <w:t xml:space="preserve"> è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iscritto--------------------------------------------------------------.</w:t>
      </w:r>
    </w:p>
    <w:p w14:paraId="0B8FDE31" w14:textId="77777777" w:rsidR="00CE4211" w:rsidRPr="00942EDB" w:rsidRDefault="0053492D" w:rsidP="00340A23">
      <w:pPr>
        <w:pStyle w:val="Corpotesto"/>
        <w:numPr>
          <w:ilvl w:val="1"/>
          <w:numId w:val="3"/>
        </w:numPr>
        <w:kinsoku w:val="0"/>
        <w:overflowPunct w:val="0"/>
        <w:spacing w:line="252" w:lineRule="exact"/>
        <w:jc w:val="both"/>
        <w:rPr>
          <w:spacing w:val="-1"/>
          <w:sz w:val="24"/>
          <w:szCs w:val="24"/>
        </w:rPr>
      </w:pPr>
      <w:r w:rsidRPr="00942EDB">
        <w:rPr>
          <w:spacing w:val="-1"/>
          <w:sz w:val="24"/>
          <w:szCs w:val="24"/>
        </w:rPr>
        <w:t xml:space="preserve">ovvero </w:t>
      </w:r>
      <w:r w:rsidR="00CE4211" w:rsidRPr="00942EDB">
        <w:rPr>
          <w:spacing w:val="-1"/>
          <w:sz w:val="24"/>
          <w:szCs w:val="24"/>
        </w:rPr>
        <w:t xml:space="preserve">è iscritto nell’albo o registro…………………………………secondo la normativa per la propria natura giuridica, di cui all’allegata certificazione unitamente a </w:t>
      </w:r>
      <w:proofErr w:type="gramStart"/>
      <w:r w:rsidR="00CE4211" w:rsidRPr="00942EDB">
        <w:rPr>
          <w:spacing w:val="-1"/>
          <w:sz w:val="24"/>
          <w:szCs w:val="24"/>
        </w:rPr>
        <w:t xml:space="preserve">copia  </w:t>
      </w:r>
      <w:r w:rsidR="00FC25DD" w:rsidRPr="00942EDB">
        <w:rPr>
          <w:spacing w:val="-1"/>
          <w:sz w:val="24"/>
          <w:szCs w:val="24"/>
        </w:rPr>
        <w:t>d</w:t>
      </w:r>
      <w:r w:rsidR="00CE4211" w:rsidRPr="00942EDB">
        <w:rPr>
          <w:spacing w:val="-1"/>
          <w:sz w:val="24"/>
          <w:szCs w:val="24"/>
        </w:rPr>
        <w:t>ell’Atto</w:t>
      </w:r>
      <w:proofErr w:type="gramEnd"/>
      <w:r w:rsidR="00340A23" w:rsidRPr="00942EDB">
        <w:rPr>
          <w:spacing w:val="-1"/>
          <w:sz w:val="24"/>
          <w:szCs w:val="24"/>
        </w:rPr>
        <w:t xml:space="preserve"> </w:t>
      </w:r>
      <w:r w:rsidR="00FC25DD" w:rsidRPr="00942EDB">
        <w:rPr>
          <w:spacing w:val="-1"/>
          <w:sz w:val="24"/>
          <w:szCs w:val="24"/>
        </w:rPr>
        <w:t xml:space="preserve">costitutivo e dello </w:t>
      </w:r>
      <w:r w:rsidR="00CE4211" w:rsidRPr="00942EDB">
        <w:rPr>
          <w:spacing w:val="-1"/>
          <w:sz w:val="24"/>
          <w:szCs w:val="24"/>
        </w:rPr>
        <w:t>Statuto;</w:t>
      </w:r>
    </w:p>
    <w:p w14:paraId="294BC249" w14:textId="77777777" w:rsidR="00966226" w:rsidRPr="00942EDB" w:rsidRDefault="00966226" w:rsidP="00340A23">
      <w:pPr>
        <w:pStyle w:val="Corpotesto"/>
        <w:numPr>
          <w:ilvl w:val="1"/>
          <w:numId w:val="3"/>
        </w:numPr>
        <w:kinsoku w:val="0"/>
        <w:overflowPunct w:val="0"/>
        <w:spacing w:line="252" w:lineRule="exact"/>
        <w:jc w:val="both"/>
        <w:rPr>
          <w:spacing w:val="-1"/>
          <w:sz w:val="24"/>
          <w:szCs w:val="24"/>
        </w:rPr>
      </w:pPr>
      <w:r w:rsidRPr="00942EDB">
        <w:rPr>
          <w:spacing w:val="-1"/>
          <w:sz w:val="24"/>
          <w:szCs w:val="24"/>
        </w:rPr>
        <w:t xml:space="preserve">di non trovarsi nelle situazioni di esclusione, di cui all’art. 80 del </w:t>
      </w:r>
      <w:proofErr w:type="spellStart"/>
      <w:r w:rsidRPr="00942EDB">
        <w:rPr>
          <w:spacing w:val="-1"/>
          <w:sz w:val="24"/>
          <w:szCs w:val="24"/>
        </w:rPr>
        <w:t>D.Lgs.</w:t>
      </w:r>
      <w:proofErr w:type="spellEnd"/>
      <w:r w:rsidRPr="00942EDB">
        <w:rPr>
          <w:spacing w:val="-1"/>
          <w:sz w:val="24"/>
          <w:szCs w:val="24"/>
        </w:rPr>
        <w:t xml:space="preserve"> n, 50/2016 e </w:t>
      </w:r>
      <w:proofErr w:type="spellStart"/>
      <w:r w:rsidRPr="00942EDB">
        <w:rPr>
          <w:spacing w:val="-1"/>
          <w:sz w:val="24"/>
          <w:szCs w:val="24"/>
        </w:rPr>
        <w:t>s.m.i.</w:t>
      </w:r>
      <w:proofErr w:type="spellEnd"/>
      <w:r w:rsidRPr="00942EDB">
        <w:rPr>
          <w:spacing w:val="-1"/>
          <w:sz w:val="24"/>
          <w:szCs w:val="24"/>
        </w:rPr>
        <w:t>;</w:t>
      </w:r>
    </w:p>
    <w:p w14:paraId="5A69451B" w14:textId="77777777" w:rsidR="00966226" w:rsidRPr="00942EDB" w:rsidRDefault="00966226" w:rsidP="00340A23">
      <w:pPr>
        <w:pStyle w:val="Corpotesto"/>
        <w:numPr>
          <w:ilvl w:val="1"/>
          <w:numId w:val="3"/>
        </w:numPr>
        <w:kinsoku w:val="0"/>
        <w:overflowPunct w:val="0"/>
        <w:spacing w:line="252" w:lineRule="exact"/>
        <w:jc w:val="both"/>
        <w:rPr>
          <w:spacing w:val="-1"/>
          <w:sz w:val="24"/>
          <w:szCs w:val="24"/>
        </w:rPr>
      </w:pPr>
      <w:r w:rsidRPr="00942EDB">
        <w:rPr>
          <w:spacing w:val="-1"/>
          <w:sz w:val="24"/>
          <w:szCs w:val="24"/>
        </w:rPr>
        <w:t xml:space="preserve">che il fatturato globale d’impresa realizzato negli esercizi 2020 – 2019 – </w:t>
      </w:r>
      <w:proofErr w:type="gramStart"/>
      <w:r w:rsidRPr="00942EDB">
        <w:rPr>
          <w:spacing w:val="-1"/>
          <w:sz w:val="24"/>
          <w:szCs w:val="24"/>
        </w:rPr>
        <w:t>2018  non</w:t>
      </w:r>
      <w:proofErr w:type="gramEnd"/>
      <w:r w:rsidRPr="00942EDB">
        <w:rPr>
          <w:spacing w:val="-1"/>
          <w:sz w:val="24"/>
          <w:szCs w:val="24"/>
        </w:rPr>
        <w:t xml:space="preserve"> è stato inferiore al doppio dell’importo, IVA esclusa, posto a base del singolo lotto a cui si chiede di partecipare;</w:t>
      </w:r>
    </w:p>
    <w:p w14:paraId="138D0DCE" w14:textId="77777777" w:rsidR="00BD5C18" w:rsidRPr="00942EDB" w:rsidRDefault="00D77758" w:rsidP="00BD5C18">
      <w:pPr>
        <w:pStyle w:val="Corpotesto"/>
        <w:numPr>
          <w:ilvl w:val="1"/>
          <w:numId w:val="3"/>
        </w:numPr>
        <w:kinsoku w:val="0"/>
        <w:overflowPunct w:val="0"/>
        <w:spacing w:line="252" w:lineRule="exact"/>
        <w:jc w:val="both"/>
        <w:rPr>
          <w:spacing w:val="-1"/>
          <w:sz w:val="24"/>
          <w:szCs w:val="24"/>
        </w:rPr>
      </w:pPr>
      <w:r w:rsidRPr="00942EDB">
        <w:rPr>
          <w:spacing w:val="-1"/>
          <w:sz w:val="24"/>
          <w:szCs w:val="24"/>
        </w:rPr>
        <w:t>di essere informato che i</w:t>
      </w:r>
      <w:r w:rsidRPr="00942EDB">
        <w:rPr>
          <w:sz w:val="24"/>
          <w:szCs w:val="24"/>
        </w:rPr>
        <w:t xml:space="preserve">l Comune dell’Aquila, in qualità di titolare del trattamento dei dati </w:t>
      </w:r>
      <w:r w:rsidRPr="00942EDB">
        <w:rPr>
          <w:sz w:val="24"/>
          <w:szCs w:val="24"/>
        </w:rPr>
        <w:lastRenderedPageBreak/>
        <w:t>personali, ai sensi del GDPR 679/2016, tratterà i dati personali con le modalità di cui allo stesso Regolamento UE 679/2016 GDPR, unicamente per le finalità relative al presente avviso pubblico;</w:t>
      </w:r>
    </w:p>
    <w:p w14:paraId="25574804" w14:textId="77777777" w:rsidR="006135D8" w:rsidRPr="00942EDB" w:rsidRDefault="006135D8" w:rsidP="00D77758">
      <w:pPr>
        <w:pStyle w:val="Corpotesto"/>
        <w:numPr>
          <w:ilvl w:val="1"/>
          <w:numId w:val="3"/>
        </w:numPr>
        <w:kinsoku w:val="0"/>
        <w:overflowPunct w:val="0"/>
        <w:spacing w:line="252" w:lineRule="exact"/>
        <w:jc w:val="both"/>
        <w:rPr>
          <w:spacing w:val="-1"/>
          <w:sz w:val="24"/>
          <w:szCs w:val="24"/>
        </w:rPr>
      </w:pPr>
      <w:r w:rsidRPr="00942EDB">
        <w:rPr>
          <w:sz w:val="24"/>
          <w:szCs w:val="24"/>
        </w:rPr>
        <w:t>di</w:t>
      </w:r>
      <w:r w:rsidRPr="00942EDB">
        <w:rPr>
          <w:spacing w:val="44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accettare,</w:t>
      </w:r>
      <w:r w:rsidRPr="00942EDB">
        <w:rPr>
          <w:spacing w:val="4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senza</w:t>
      </w:r>
      <w:r w:rsidRPr="00942EDB">
        <w:rPr>
          <w:spacing w:val="43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condizione</w:t>
      </w:r>
      <w:r w:rsidRPr="00942EDB">
        <w:rPr>
          <w:spacing w:val="43"/>
          <w:sz w:val="24"/>
          <w:szCs w:val="24"/>
        </w:rPr>
        <w:t xml:space="preserve"> </w:t>
      </w:r>
      <w:r w:rsidRPr="00942EDB">
        <w:rPr>
          <w:sz w:val="24"/>
          <w:szCs w:val="24"/>
        </w:rPr>
        <w:t>o</w:t>
      </w:r>
      <w:r w:rsidRPr="00942EDB">
        <w:rPr>
          <w:spacing w:val="40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riserva</w:t>
      </w:r>
      <w:r w:rsidRPr="00942EDB">
        <w:rPr>
          <w:spacing w:val="4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alcuna</w:t>
      </w:r>
      <w:r w:rsidRPr="00942EDB">
        <w:rPr>
          <w:spacing w:val="4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tutte</w:t>
      </w:r>
      <w:r w:rsidRPr="00942EDB">
        <w:rPr>
          <w:spacing w:val="41"/>
          <w:sz w:val="24"/>
          <w:szCs w:val="24"/>
        </w:rPr>
        <w:t xml:space="preserve"> </w:t>
      </w:r>
      <w:r w:rsidRPr="00942EDB">
        <w:rPr>
          <w:sz w:val="24"/>
          <w:szCs w:val="24"/>
        </w:rPr>
        <w:t>le</w:t>
      </w:r>
      <w:r w:rsidRPr="00942EDB">
        <w:rPr>
          <w:spacing w:val="4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norme</w:t>
      </w:r>
      <w:r w:rsidRPr="00942EDB">
        <w:rPr>
          <w:spacing w:val="43"/>
          <w:sz w:val="24"/>
          <w:szCs w:val="24"/>
        </w:rPr>
        <w:t xml:space="preserve"> </w:t>
      </w:r>
      <w:r w:rsidRPr="00942EDB">
        <w:rPr>
          <w:sz w:val="24"/>
          <w:szCs w:val="24"/>
        </w:rPr>
        <w:t>e</w:t>
      </w:r>
      <w:r w:rsidRPr="00942EDB">
        <w:rPr>
          <w:spacing w:val="43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disposizioni</w:t>
      </w:r>
      <w:r w:rsidRPr="00942EDB">
        <w:rPr>
          <w:spacing w:val="41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contenute</w:t>
      </w:r>
      <w:r w:rsidRPr="00942EDB">
        <w:rPr>
          <w:spacing w:val="43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nella</w:t>
      </w:r>
      <w:r w:rsidRPr="00942EDB">
        <w:rPr>
          <w:spacing w:val="63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documentazione</w:t>
      </w:r>
      <w:r w:rsidRPr="00942EDB">
        <w:rPr>
          <w:spacing w:val="-2"/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relativa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alla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presente</w:t>
      </w:r>
      <w:r w:rsidRPr="00942EDB">
        <w:rPr>
          <w:sz w:val="24"/>
          <w:szCs w:val="24"/>
        </w:rPr>
        <w:t xml:space="preserve"> </w:t>
      </w:r>
      <w:r w:rsidRPr="00942EDB">
        <w:rPr>
          <w:spacing w:val="-1"/>
          <w:sz w:val="24"/>
          <w:szCs w:val="24"/>
        </w:rPr>
        <w:t>procedura;</w:t>
      </w:r>
    </w:p>
    <w:p w14:paraId="2072936D" w14:textId="77777777" w:rsidR="00D77758" w:rsidRPr="00942EDB" w:rsidRDefault="00E2767E" w:rsidP="00D13C47">
      <w:pPr>
        <w:numPr>
          <w:ilvl w:val="1"/>
          <w:numId w:val="3"/>
        </w:numPr>
        <w:jc w:val="both"/>
        <w:rPr>
          <w:spacing w:val="-1"/>
        </w:rPr>
      </w:pPr>
      <w:r w:rsidRPr="00942EDB">
        <w:rPr>
          <w:spacing w:val="-1"/>
        </w:rPr>
        <w:t>di rispettare le disposizioni contenute nella legge 190/2012 in materia di prevenzione e repressione della corruzione e dell’illegalità nella pubblica amministrazione nonché gli obblighi di cui all’art. 3 della legge 136/2010 (Piano straordinario contro le mafie), in materia di tracciabilità dei flussi finanziari, le cui disposizioni sono vincolanti per tutti i concessionari di finanziamenti pubblici, anche europei, a qualsiasi titolo interessati ai lavori, ai servizi e alle forniture pubbliche.</w:t>
      </w:r>
    </w:p>
    <w:p w14:paraId="668E8B7F" w14:textId="77777777" w:rsidR="00D77758" w:rsidRPr="00942EDB" w:rsidRDefault="00D77758" w:rsidP="00D77758">
      <w:pPr>
        <w:ind w:left="1181"/>
        <w:jc w:val="both"/>
      </w:pPr>
    </w:p>
    <w:p w14:paraId="058A6B3F" w14:textId="77777777" w:rsidR="0039415C" w:rsidRPr="00942EDB" w:rsidRDefault="0039415C" w:rsidP="00D77758">
      <w:pPr>
        <w:jc w:val="both"/>
      </w:pPr>
      <w:r w:rsidRPr="00942EDB">
        <w:t>Capacità tecnica e professionale</w:t>
      </w:r>
      <w:r w:rsidR="00D13C47" w:rsidRPr="00942EDB">
        <w:t>:</w:t>
      </w:r>
    </w:p>
    <w:p w14:paraId="2A40F6C7" w14:textId="77777777" w:rsidR="00D77758" w:rsidRPr="00942EDB" w:rsidRDefault="00D77758" w:rsidP="00D13C47">
      <w:pPr>
        <w:ind w:left="1181"/>
        <w:jc w:val="both"/>
      </w:pPr>
      <w:r w:rsidRPr="00942EDB">
        <w:t xml:space="preserve">produzione, a mezzo di </w:t>
      </w:r>
      <w:r w:rsidRPr="00942EDB">
        <w:rPr>
          <w:i/>
          <w:iCs/>
        </w:rPr>
        <w:t>allegato</w:t>
      </w:r>
      <w:r w:rsidRPr="00942EDB">
        <w:t xml:space="preserve"> specifico, di un </w:t>
      </w:r>
      <w:r w:rsidRPr="00942EDB">
        <w:rPr>
          <w:i/>
          <w:iCs/>
          <w:u w:val="single"/>
        </w:rPr>
        <w:t>elenco dei servizi analoghi svolti</w:t>
      </w:r>
      <w:r w:rsidRPr="00942EDB">
        <w:t xml:space="preserve"> per enti scolastici pubblici o privati nel triennio 2021-2020-2019 con l’indicazione di almeno n.1 servizio “</w:t>
      </w:r>
      <w:r w:rsidRPr="00942EDB">
        <w:rPr>
          <w:i/>
          <w:iCs/>
        </w:rPr>
        <w:t>c.d. di punta</w:t>
      </w:r>
      <w:r w:rsidRPr="00942EDB">
        <w:t>” per l’assistenza educativa scolastica per studenti con disabilità di importo:</w:t>
      </w:r>
    </w:p>
    <w:p w14:paraId="1947EE30" w14:textId="77777777" w:rsidR="00D77758" w:rsidRPr="00942EDB" w:rsidRDefault="00D77758" w:rsidP="00D77758">
      <w:pPr>
        <w:ind w:left="1181"/>
        <w:jc w:val="both"/>
      </w:pPr>
      <w:r w:rsidRPr="00942EDB">
        <w:t>•</w:t>
      </w:r>
      <w:r w:rsidRPr="00942EDB">
        <w:tab/>
        <w:t xml:space="preserve">non inferiore ad euro 342.000,00 IVA esclusa, per il lotto n.1; </w:t>
      </w:r>
    </w:p>
    <w:p w14:paraId="77895C42" w14:textId="77777777" w:rsidR="00D77758" w:rsidRPr="00942EDB" w:rsidRDefault="00D77758" w:rsidP="00D77758">
      <w:pPr>
        <w:ind w:left="1181"/>
        <w:jc w:val="both"/>
        <w:rPr>
          <w:b/>
          <w:i/>
        </w:rPr>
      </w:pPr>
      <w:r w:rsidRPr="00942EDB">
        <w:t>•</w:t>
      </w:r>
      <w:r w:rsidRPr="00942EDB">
        <w:tab/>
        <w:t>non inferiore ad euro 222.000,</w:t>
      </w:r>
      <w:proofErr w:type="gramStart"/>
      <w:r w:rsidRPr="00942EDB">
        <w:t>00  IVA</w:t>
      </w:r>
      <w:proofErr w:type="gramEnd"/>
      <w:r w:rsidRPr="00942EDB">
        <w:t xml:space="preserve"> esclusa,  per il lotto n.2.</w:t>
      </w:r>
    </w:p>
    <w:p w14:paraId="6BA55259" w14:textId="77777777" w:rsidR="006135D8" w:rsidRPr="00942EDB" w:rsidRDefault="006135D8">
      <w:pPr>
        <w:pStyle w:val="Corpotesto"/>
        <w:kinsoku w:val="0"/>
        <w:overflowPunct w:val="0"/>
        <w:ind w:left="0"/>
        <w:rPr>
          <w:sz w:val="24"/>
          <w:szCs w:val="24"/>
        </w:rPr>
      </w:pPr>
    </w:p>
    <w:p w14:paraId="405522A2" w14:textId="77777777" w:rsidR="006135D8" w:rsidRPr="00942EDB" w:rsidRDefault="006135D8">
      <w:pPr>
        <w:pStyle w:val="Corpotesto"/>
        <w:kinsoku w:val="0"/>
        <w:overflowPunct w:val="0"/>
        <w:spacing w:before="8"/>
        <w:ind w:left="0"/>
        <w:rPr>
          <w:sz w:val="24"/>
          <w:szCs w:val="24"/>
        </w:rPr>
      </w:pPr>
    </w:p>
    <w:p w14:paraId="1D1E75E6" w14:textId="77777777" w:rsidR="006135D8" w:rsidRPr="00942EDB" w:rsidRDefault="006135D8">
      <w:pPr>
        <w:pStyle w:val="Corpotesto"/>
        <w:kinsoku w:val="0"/>
        <w:overflowPunct w:val="0"/>
        <w:spacing w:before="8"/>
        <w:ind w:left="0"/>
        <w:rPr>
          <w:sz w:val="24"/>
          <w:szCs w:val="24"/>
        </w:rPr>
        <w:sectPr w:rsidR="006135D8" w:rsidRPr="00942EDB">
          <w:headerReference w:type="default" r:id="rId7"/>
          <w:footerReference w:type="default" r:id="rId8"/>
          <w:pgSz w:w="11910" w:h="16840"/>
          <w:pgMar w:top="680" w:right="1020" w:bottom="280" w:left="1020" w:header="489" w:footer="0" w:gutter="0"/>
          <w:cols w:space="720"/>
          <w:noEndnote/>
        </w:sectPr>
      </w:pPr>
    </w:p>
    <w:p w14:paraId="349DB240" w14:textId="77777777" w:rsidR="006135D8" w:rsidRPr="00ED7C9D" w:rsidRDefault="006135D8">
      <w:pPr>
        <w:pStyle w:val="Corpotesto"/>
        <w:kinsoku w:val="0"/>
        <w:overflowPunct w:val="0"/>
        <w:spacing w:before="72"/>
        <w:ind w:left="112"/>
        <w:rPr>
          <w:spacing w:val="-1"/>
        </w:rPr>
      </w:pPr>
      <w:r w:rsidRPr="00ED7C9D">
        <w:t xml:space="preserve">Si </w:t>
      </w:r>
      <w:r w:rsidRPr="00ED7C9D">
        <w:rPr>
          <w:i/>
          <w:iCs/>
          <w:spacing w:val="-1"/>
        </w:rPr>
        <w:t>allega</w:t>
      </w:r>
      <w:r w:rsidRPr="00ED7C9D">
        <w:t xml:space="preserve"> </w:t>
      </w:r>
      <w:r w:rsidRPr="00ED7C9D">
        <w:rPr>
          <w:spacing w:val="-1"/>
        </w:rPr>
        <w:t>copia</w:t>
      </w:r>
      <w:r w:rsidRPr="00ED7C9D">
        <w:rPr>
          <w:spacing w:val="-2"/>
        </w:rPr>
        <w:t xml:space="preserve"> </w:t>
      </w:r>
      <w:r w:rsidRPr="00ED7C9D">
        <w:t>di</w:t>
      </w:r>
      <w:r w:rsidRPr="00ED7C9D">
        <w:rPr>
          <w:spacing w:val="1"/>
        </w:rPr>
        <w:t xml:space="preserve"> </w:t>
      </w:r>
      <w:r w:rsidRPr="00ED7C9D">
        <w:rPr>
          <w:spacing w:val="-1"/>
        </w:rPr>
        <w:t>valido</w:t>
      </w:r>
      <w:r w:rsidRPr="00ED7C9D">
        <w:t xml:space="preserve"> </w:t>
      </w:r>
      <w:r w:rsidRPr="00ED7C9D">
        <w:rPr>
          <w:spacing w:val="-1"/>
        </w:rPr>
        <w:t>documento</w:t>
      </w:r>
      <w:r w:rsidRPr="00ED7C9D">
        <w:t xml:space="preserve"> di</w:t>
      </w:r>
      <w:r w:rsidRPr="00ED7C9D">
        <w:rPr>
          <w:spacing w:val="-2"/>
        </w:rPr>
        <w:t xml:space="preserve"> </w:t>
      </w:r>
      <w:r w:rsidRPr="00ED7C9D">
        <w:rPr>
          <w:spacing w:val="-1"/>
        </w:rPr>
        <w:t>riconoscimento</w:t>
      </w:r>
    </w:p>
    <w:p w14:paraId="20CC15D9" w14:textId="77777777" w:rsidR="00BD5C18" w:rsidRPr="00942EDB" w:rsidRDefault="006135D8" w:rsidP="00BD5C18">
      <w:pPr>
        <w:pStyle w:val="Corpotesto"/>
        <w:kinsoku w:val="0"/>
        <w:overflowPunct w:val="0"/>
        <w:ind w:left="0"/>
        <w:rPr>
          <w:sz w:val="24"/>
          <w:szCs w:val="24"/>
        </w:rPr>
      </w:pPr>
      <w:r w:rsidRPr="00942EDB">
        <w:rPr>
          <w:sz w:val="24"/>
          <w:szCs w:val="24"/>
        </w:rPr>
        <w:br w:type="column"/>
      </w:r>
    </w:p>
    <w:p w14:paraId="506EDC14" w14:textId="77777777" w:rsidR="00BD5C18" w:rsidRPr="00942EDB" w:rsidRDefault="00BD5C18" w:rsidP="00BD5C18">
      <w:pPr>
        <w:pStyle w:val="Corpotesto"/>
        <w:kinsoku w:val="0"/>
        <w:overflowPunct w:val="0"/>
        <w:ind w:left="-993"/>
        <w:rPr>
          <w:sz w:val="24"/>
          <w:szCs w:val="24"/>
        </w:rPr>
      </w:pPr>
    </w:p>
    <w:p w14:paraId="47FDD896" w14:textId="77777777" w:rsidR="00BD5C18" w:rsidRPr="00942EDB" w:rsidRDefault="00BD5C18" w:rsidP="00BD5C18">
      <w:pPr>
        <w:pStyle w:val="Corpotesto"/>
        <w:kinsoku w:val="0"/>
        <w:overflowPunct w:val="0"/>
        <w:ind w:left="-993"/>
        <w:rPr>
          <w:sz w:val="24"/>
          <w:szCs w:val="24"/>
        </w:rPr>
      </w:pPr>
    </w:p>
    <w:p w14:paraId="706ACCDA" w14:textId="77777777" w:rsidR="006135D8" w:rsidRPr="00942EDB" w:rsidRDefault="006135D8" w:rsidP="00BD5C18">
      <w:pPr>
        <w:pStyle w:val="Corpotesto"/>
        <w:kinsoku w:val="0"/>
        <w:overflowPunct w:val="0"/>
        <w:ind w:left="-993"/>
        <w:rPr>
          <w:sz w:val="24"/>
          <w:szCs w:val="24"/>
        </w:rPr>
      </w:pPr>
      <w:r w:rsidRPr="00942EDB">
        <w:rPr>
          <w:spacing w:val="-2"/>
          <w:sz w:val="24"/>
          <w:szCs w:val="24"/>
        </w:rPr>
        <w:t>Il</w:t>
      </w:r>
      <w:r w:rsidRPr="00942EDB">
        <w:rPr>
          <w:spacing w:val="1"/>
          <w:sz w:val="24"/>
          <w:szCs w:val="24"/>
        </w:rPr>
        <w:t xml:space="preserve"> </w:t>
      </w:r>
      <w:r w:rsidR="00BD5C18" w:rsidRPr="00942EDB">
        <w:rPr>
          <w:spacing w:val="1"/>
          <w:sz w:val="24"/>
          <w:szCs w:val="24"/>
        </w:rPr>
        <w:t>Legale Rappresentane/</w:t>
      </w:r>
      <w:r w:rsidRPr="00942EDB">
        <w:rPr>
          <w:spacing w:val="-1"/>
          <w:sz w:val="24"/>
          <w:szCs w:val="24"/>
        </w:rPr>
        <w:t>Dichiarante</w:t>
      </w:r>
    </w:p>
    <w:p w14:paraId="4C41C9A5" w14:textId="77777777" w:rsidR="006135D8" w:rsidRPr="00942EDB" w:rsidRDefault="006135D8">
      <w:pPr>
        <w:pStyle w:val="Corpotesto"/>
        <w:kinsoku w:val="0"/>
        <w:overflowPunct w:val="0"/>
        <w:spacing w:before="193"/>
        <w:ind w:left="112"/>
        <w:rPr>
          <w:spacing w:val="-1"/>
          <w:sz w:val="24"/>
          <w:szCs w:val="24"/>
        </w:rPr>
        <w:sectPr w:rsidR="006135D8" w:rsidRPr="00942EDB">
          <w:type w:val="continuous"/>
          <w:pgSz w:w="11910" w:h="16840"/>
          <w:pgMar w:top="680" w:right="1020" w:bottom="280" w:left="1020" w:header="720" w:footer="720" w:gutter="0"/>
          <w:cols w:num="2" w:space="720" w:equalWidth="0">
            <w:col w:w="4911" w:space="2134"/>
            <w:col w:w="2825"/>
          </w:cols>
          <w:noEndnote/>
        </w:sectPr>
      </w:pPr>
    </w:p>
    <w:p w14:paraId="12E1A1ED" w14:textId="77777777" w:rsidR="006135D8" w:rsidRPr="00942EDB" w:rsidRDefault="006135D8">
      <w:pPr>
        <w:pStyle w:val="Corpotesto"/>
        <w:kinsoku w:val="0"/>
        <w:overflowPunct w:val="0"/>
        <w:ind w:left="0"/>
        <w:rPr>
          <w:sz w:val="24"/>
          <w:szCs w:val="24"/>
        </w:rPr>
      </w:pPr>
    </w:p>
    <w:p w14:paraId="750DB28C" w14:textId="77777777" w:rsidR="006135D8" w:rsidRPr="00942EDB" w:rsidRDefault="006135D8">
      <w:pPr>
        <w:pStyle w:val="Corpotesto"/>
        <w:kinsoku w:val="0"/>
        <w:overflowPunct w:val="0"/>
        <w:spacing w:before="1"/>
        <w:ind w:left="0"/>
        <w:rPr>
          <w:sz w:val="24"/>
          <w:szCs w:val="24"/>
        </w:rPr>
      </w:pPr>
    </w:p>
    <w:p w14:paraId="2987A091" w14:textId="77777777" w:rsidR="006135D8" w:rsidRPr="00942EDB" w:rsidRDefault="007E0B84">
      <w:pPr>
        <w:pStyle w:val="Corpotesto"/>
        <w:kinsoku w:val="0"/>
        <w:overflowPunct w:val="0"/>
        <w:spacing w:line="20" w:lineRule="atLeast"/>
        <w:ind w:left="6251"/>
        <w:rPr>
          <w:sz w:val="24"/>
          <w:szCs w:val="24"/>
        </w:rPr>
      </w:pPr>
      <w:r w:rsidRPr="00942EDB">
        <w:rPr>
          <w:noProof/>
          <w:sz w:val="24"/>
          <w:szCs w:val="24"/>
        </w:rPr>
        <mc:AlternateContent>
          <mc:Choice Requires="wpg">
            <w:drawing>
              <wp:inline distT="0" distB="0" distL="0" distR="0" wp14:anchorId="3CB0ADCD" wp14:editId="61086072">
                <wp:extent cx="1923415" cy="12700"/>
                <wp:effectExtent l="4445" t="8890" r="5715" b="0"/>
                <wp:docPr id="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3415" cy="12700"/>
                          <a:chOff x="0" y="0"/>
                          <a:chExt cx="3029" cy="20"/>
                        </a:xfrm>
                      </wpg:grpSpPr>
                      <wps:wsp>
                        <wps:cNvPr id="3" name="Freeform 6"/>
                        <wps:cNvSpPr>
                          <a:spLocks/>
                        </wps:cNvSpPr>
                        <wps:spPr bwMode="auto">
                          <a:xfrm>
                            <a:off x="4" y="4"/>
                            <a:ext cx="3020" cy="20"/>
                          </a:xfrm>
                          <a:custGeom>
                            <a:avLst/>
                            <a:gdLst>
                              <a:gd name="T0" fmla="*/ 0 w 3020"/>
                              <a:gd name="T1" fmla="*/ 0 h 20"/>
                              <a:gd name="T2" fmla="*/ 3019 w 30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020" h="20">
                                <a:moveTo>
                                  <a:pt x="0" y="0"/>
                                </a:moveTo>
                                <a:lnTo>
                                  <a:pt x="3019" y="0"/>
                                </a:lnTo>
                              </a:path>
                            </a:pathLst>
                          </a:cu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1C2779" id="Group 5" o:spid="_x0000_s1026" style="width:151.45pt;height:1pt;mso-position-horizontal-relative:char;mso-position-vertical-relative:line" coordsize="302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">
                <v:shape id="Freeform 6" o:spid="_x0000_s1027" style="position:absolute;left:4;top:4;width:3020;height:20;visibility:visible;mso-wrap-style:square;v-text-anchor:top" coordsize="30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" path="m,l3019,e" filled="f" strokeweight=".15578mm">
                  <v:path arrowok="t" o:connecttype="custom" o:connectlocs="0,0;3019,0" o:connectangles="0,0"/>
                </v:shape>
                <w10:anchorlock/>
              </v:group>
            </w:pict>
          </mc:Fallback>
        </mc:AlternateContent>
      </w:r>
    </w:p>
    <w:sectPr w:rsidR="006135D8" w:rsidRPr="00942EDB">
      <w:type w:val="continuous"/>
      <w:pgSz w:w="11910" w:h="16840"/>
      <w:pgMar w:top="680" w:right="1020" w:bottom="280" w:left="1020" w:header="720" w:footer="720" w:gutter="0"/>
      <w:cols w:space="720" w:equalWidth="0">
        <w:col w:w="987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4D807" w14:textId="77777777" w:rsidR="00E34A10" w:rsidRDefault="00E34A10">
      <w:r>
        <w:separator/>
      </w:r>
    </w:p>
  </w:endnote>
  <w:endnote w:type="continuationSeparator" w:id="0">
    <w:p w14:paraId="74B8D1BF" w14:textId="77777777" w:rsidR="00E34A10" w:rsidRDefault="00E34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4F6EA" w14:textId="77777777" w:rsidR="00480A43" w:rsidRDefault="00480A43">
    <w:pPr>
      <w:pStyle w:val="Pidipagina"/>
      <w:jc w:val="center"/>
    </w:pPr>
    <w:r>
      <w:fldChar w:fldCharType="begin"/>
    </w:r>
    <w:r>
      <w:instrText>PAGE   \* MERGEFORMAT</w:instrText>
    </w:r>
    <w:r>
      <w:fldChar w:fldCharType="separate"/>
    </w:r>
    <w:r w:rsidR="007E0B84">
      <w:rPr>
        <w:noProof/>
      </w:rPr>
      <w:t>1</w:t>
    </w:r>
    <w:r>
      <w:fldChar w:fldCharType="end"/>
    </w:r>
  </w:p>
  <w:p w14:paraId="565119B7" w14:textId="77777777" w:rsidR="00480A43" w:rsidRDefault="00480A4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94DC4" w14:textId="77777777" w:rsidR="00E34A10" w:rsidRDefault="00E34A10">
      <w:r>
        <w:separator/>
      </w:r>
    </w:p>
  </w:footnote>
  <w:footnote w:type="continuationSeparator" w:id="0">
    <w:p w14:paraId="6CBE6CAD" w14:textId="77777777" w:rsidR="00E34A10" w:rsidRDefault="00E34A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369CE" w14:textId="77777777" w:rsidR="006135D8" w:rsidRDefault="007E0B84">
    <w:pPr>
      <w:pStyle w:val="Corpotesto"/>
      <w:kinsoku w:val="0"/>
      <w:overflowPunct w:val="0"/>
      <w:spacing w:line="14" w:lineRule="auto"/>
      <w:ind w:left="0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26799899" wp14:editId="21DFF695">
              <wp:simplePos x="0" y="0"/>
              <wp:positionH relativeFrom="page">
                <wp:posOffset>3705225</wp:posOffset>
              </wp:positionH>
              <wp:positionV relativeFrom="page">
                <wp:posOffset>298450</wp:posOffset>
              </wp:positionV>
              <wp:extent cx="3147060" cy="1524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470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03732B" w14:textId="77777777" w:rsidR="006135D8" w:rsidRPr="008A5131" w:rsidRDefault="006135D8">
                          <w:pPr>
                            <w:pStyle w:val="Corpotesto"/>
                            <w:kinsoku w:val="0"/>
                            <w:overflowPunct w:val="0"/>
                            <w:spacing w:line="224" w:lineRule="exact"/>
                            <w:ind w:left="20"/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E8438C">
                            <w:rPr>
                              <w:b/>
                              <w:sz w:val="20"/>
                              <w:szCs w:val="20"/>
                            </w:rPr>
                            <w:t>ALLEGATO</w:t>
                          </w:r>
                          <w:r w:rsidRPr="00E8438C">
                            <w:rPr>
                              <w:b/>
                              <w:spacing w:val="-8"/>
                              <w:sz w:val="20"/>
                              <w:szCs w:val="20"/>
                            </w:rPr>
                            <w:t xml:space="preserve"> </w:t>
                          </w:r>
                          <w:r w:rsidR="00C50E6A">
                            <w:rPr>
                              <w:b/>
                              <w:spacing w:val="-8"/>
                              <w:sz w:val="20"/>
                              <w:szCs w:val="20"/>
                            </w:rPr>
                            <w:t>2</w:t>
                          </w:r>
                          <w:r w:rsidR="00FE0364">
                            <w:rPr>
                              <w:b/>
                              <w:spacing w:val="-8"/>
                              <w:sz w:val="20"/>
                              <w:szCs w:val="20"/>
                            </w:rPr>
                            <w:t xml:space="preserve"> </w:t>
                          </w:r>
                          <w:r w:rsidR="008A5131">
                            <w:rPr>
                              <w:b/>
                              <w:sz w:val="20"/>
                              <w:szCs w:val="20"/>
                            </w:rPr>
                            <w:t>–</w:t>
                          </w:r>
                          <w:r>
                            <w:rPr>
                              <w:spacing w:val="-10"/>
                              <w:sz w:val="20"/>
                              <w:szCs w:val="20"/>
                            </w:rPr>
                            <w:t xml:space="preserve"> </w:t>
                          </w:r>
                          <w:r w:rsidR="008A5131" w:rsidRPr="008A5131">
                            <w:rPr>
                              <w:b/>
                              <w:bCs/>
                              <w:spacing w:val="-10"/>
                              <w:sz w:val="20"/>
                              <w:szCs w:val="20"/>
                            </w:rPr>
                            <w:t>SCHEMA DI DOMANDA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.75pt;margin-top:23.5pt;width:247.8pt;height:1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" o:allowincell="f" filled="f" stroked="f">
              <v:textbox inset="0,0,0,0">
                <w:txbxContent>
                  <w:p w:rsidR="006135D8" w:rsidRPr="008A5131" w:rsidRDefault="006135D8">
                    <w:pPr>
                      <w:pStyle w:val="Corpotesto"/>
                      <w:kinsoku w:val="0"/>
                      <w:overflowPunct w:val="0"/>
                      <w:spacing w:line="224" w:lineRule="exact"/>
                      <w:ind w:left="20"/>
                      <w:rPr>
                        <w:b/>
                        <w:bCs/>
                        <w:sz w:val="20"/>
                        <w:szCs w:val="20"/>
                      </w:rPr>
                    </w:pPr>
                    <w:r w:rsidRPr="00E8438C">
                      <w:rPr>
                        <w:b/>
                        <w:sz w:val="20"/>
                        <w:szCs w:val="20"/>
                      </w:rPr>
                      <w:t>ALLEGATO</w:t>
                    </w:r>
                    <w:r w:rsidRPr="00E8438C">
                      <w:rPr>
                        <w:b/>
                        <w:spacing w:val="-8"/>
                        <w:sz w:val="20"/>
                        <w:szCs w:val="20"/>
                      </w:rPr>
                      <w:t xml:space="preserve"> </w:t>
                    </w:r>
                    <w:r w:rsidR="00C50E6A">
                      <w:rPr>
                        <w:b/>
                        <w:spacing w:val="-8"/>
                        <w:sz w:val="20"/>
                        <w:szCs w:val="20"/>
                      </w:rPr>
                      <w:t>2</w:t>
                    </w:r>
                    <w:r w:rsidR="00FE0364">
                      <w:rPr>
                        <w:b/>
                        <w:spacing w:val="-8"/>
                        <w:sz w:val="20"/>
                        <w:szCs w:val="20"/>
                      </w:rPr>
                      <w:t xml:space="preserve"> </w:t>
                    </w:r>
                    <w:r w:rsidR="008A5131">
                      <w:rPr>
                        <w:b/>
                        <w:sz w:val="20"/>
                        <w:szCs w:val="20"/>
                      </w:rPr>
                      <w:t>–</w:t>
                    </w:r>
                    <w:r>
                      <w:rPr>
                        <w:spacing w:val="-10"/>
                        <w:sz w:val="20"/>
                        <w:szCs w:val="20"/>
                      </w:rPr>
                      <w:t xml:space="preserve"> </w:t>
                    </w:r>
                    <w:r w:rsidR="008A5131" w:rsidRPr="008A5131">
                      <w:rPr>
                        <w:b/>
                        <w:bCs/>
                        <w:spacing w:val="-10"/>
                        <w:sz w:val="20"/>
                        <w:szCs w:val="20"/>
                      </w:rPr>
                      <w:t>SCHEMA DI DOMANDA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numFmt w:val="bullet"/>
      <w:lvlText w:val="□"/>
      <w:lvlJc w:val="left"/>
      <w:pPr>
        <w:ind w:left="302" w:hanging="190"/>
      </w:pPr>
      <w:rPr>
        <w:rFonts w:ascii="Times New Roman" w:hAnsi="Times New Roman"/>
        <w:b w:val="0"/>
        <w:sz w:val="22"/>
      </w:rPr>
    </w:lvl>
    <w:lvl w:ilvl="1">
      <w:start w:val="1"/>
      <w:numFmt w:val="lowerLetter"/>
      <w:lvlText w:val="%2)"/>
      <w:lvlJc w:val="left"/>
      <w:pPr>
        <w:ind w:left="1181" w:hanging="360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146" w:hanging="360"/>
      </w:pPr>
    </w:lvl>
    <w:lvl w:ilvl="3">
      <w:numFmt w:val="bullet"/>
      <w:lvlText w:val="•"/>
      <w:lvlJc w:val="left"/>
      <w:pPr>
        <w:ind w:left="3111" w:hanging="360"/>
      </w:pPr>
    </w:lvl>
    <w:lvl w:ilvl="4">
      <w:numFmt w:val="bullet"/>
      <w:lvlText w:val="•"/>
      <w:lvlJc w:val="left"/>
      <w:pPr>
        <w:ind w:left="4076" w:hanging="360"/>
      </w:pPr>
    </w:lvl>
    <w:lvl w:ilvl="5">
      <w:numFmt w:val="bullet"/>
      <w:lvlText w:val="•"/>
      <w:lvlJc w:val="left"/>
      <w:pPr>
        <w:ind w:left="5041" w:hanging="360"/>
      </w:pPr>
    </w:lvl>
    <w:lvl w:ilvl="6">
      <w:numFmt w:val="bullet"/>
      <w:lvlText w:val="•"/>
      <w:lvlJc w:val="left"/>
      <w:pPr>
        <w:ind w:left="6006" w:hanging="360"/>
      </w:pPr>
    </w:lvl>
    <w:lvl w:ilvl="7">
      <w:numFmt w:val="bullet"/>
      <w:lvlText w:val="•"/>
      <w:lvlJc w:val="left"/>
      <w:pPr>
        <w:ind w:left="6971" w:hanging="360"/>
      </w:pPr>
    </w:lvl>
    <w:lvl w:ilvl="8">
      <w:numFmt w:val="bullet"/>
      <w:lvlText w:val="•"/>
      <w:lvlJc w:val="left"/>
      <w:pPr>
        <w:ind w:left="7936" w:hanging="360"/>
      </w:pPr>
    </w:lvl>
  </w:abstractNum>
  <w:abstractNum w:abstractNumId="1" w15:restartNumberingAfterBreak="0">
    <w:nsid w:val="00000403"/>
    <w:multiLevelType w:val="multilevel"/>
    <w:tmpl w:val="00000886"/>
    <w:lvl w:ilvl="0">
      <w:start w:val="6"/>
      <w:numFmt w:val="lowerLetter"/>
      <w:lvlText w:val="%1)"/>
      <w:lvlJc w:val="left"/>
      <w:pPr>
        <w:ind w:left="1181" w:hanging="360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1">
      <w:numFmt w:val="bullet"/>
      <w:lvlText w:val="•"/>
      <w:lvlJc w:val="left"/>
      <w:pPr>
        <w:ind w:left="2049" w:hanging="360"/>
      </w:pPr>
    </w:lvl>
    <w:lvl w:ilvl="2">
      <w:numFmt w:val="bullet"/>
      <w:lvlText w:val="•"/>
      <w:lvlJc w:val="left"/>
      <w:pPr>
        <w:ind w:left="2918" w:hanging="360"/>
      </w:pPr>
    </w:lvl>
    <w:lvl w:ilvl="3">
      <w:numFmt w:val="bullet"/>
      <w:lvlText w:val="•"/>
      <w:lvlJc w:val="left"/>
      <w:pPr>
        <w:ind w:left="3786" w:hanging="360"/>
      </w:pPr>
    </w:lvl>
    <w:lvl w:ilvl="4">
      <w:numFmt w:val="bullet"/>
      <w:lvlText w:val="•"/>
      <w:lvlJc w:val="left"/>
      <w:pPr>
        <w:ind w:left="4655" w:hanging="360"/>
      </w:pPr>
    </w:lvl>
    <w:lvl w:ilvl="5">
      <w:numFmt w:val="bullet"/>
      <w:lvlText w:val="•"/>
      <w:lvlJc w:val="left"/>
      <w:pPr>
        <w:ind w:left="5523" w:hanging="360"/>
      </w:pPr>
    </w:lvl>
    <w:lvl w:ilvl="6">
      <w:numFmt w:val="bullet"/>
      <w:lvlText w:val="•"/>
      <w:lvlJc w:val="left"/>
      <w:pPr>
        <w:ind w:left="6392" w:hanging="360"/>
      </w:pPr>
    </w:lvl>
    <w:lvl w:ilvl="7">
      <w:numFmt w:val="bullet"/>
      <w:lvlText w:val="•"/>
      <w:lvlJc w:val="left"/>
      <w:pPr>
        <w:ind w:left="7260" w:hanging="360"/>
      </w:pPr>
    </w:lvl>
    <w:lvl w:ilvl="8">
      <w:numFmt w:val="bullet"/>
      <w:lvlText w:val="•"/>
      <w:lvlJc w:val="left"/>
      <w:pPr>
        <w:ind w:left="8129" w:hanging="360"/>
      </w:pPr>
    </w:lvl>
  </w:abstractNum>
  <w:abstractNum w:abstractNumId="2" w15:restartNumberingAfterBreak="0">
    <w:nsid w:val="00000404"/>
    <w:multiLevelType w:val="multilevel"/>
    <w:tmpl w:val="00000887"/>
    <w:lvl w:ilvl="0">
      <w:start w:val="1"/>
      <w:numFmt w:val="lowerLetter"/>
      <w:lvlText w:val="%1)"/>
      <w:lvlJc w:val="left"/>
      <w:pPr>
        <w:ind w:left="1246" w:hanging="425"/>
      </w:pPr>
      <w:rPr>
        <w:rFonts w:ascii="Times New Roman" w:hAnsi="Times New Roman" w:cs="Times New Roman"/>
        <w:b w:val="0"/>
        <w:bCs w:val="0"/>
        <w:sz w:val="22"/>
        <w:szCs w:val="22"/>
      </w:rPr>
    </w:lvl>
    <w:lvl w:ilvl="1">
      <w:numFmt w:val="bullet"/>
      <w:lvlText w:val="•"/>
      <w:lvlJc w:val="left"/>
      <w:pPr>
        <w:ind w:left="2108" w:hanging="425"/>
      </w:pPr>
    </w:lvl>
    <w:lvl w:ilvl="2">
      <w:numFmt w:val="bullet"/>
      <w:lvlText w:val="•"/>
      <w:lvlJc w:val="left"/>
      <w:pPr>
        <w:ind w:left="2970" w:hanging="425"/>
      </w:pPr>
    </w:lvl>
    <w:lvl w:ilvl="3">
      <w:numFmt w:val="bullet"/>
      <w:lvlText w:val="•"/>
      <w:lvlJc w:val="left"/>
      <w:pPr>
        <w:ind w:left="3832" w:hanging="425"/>
      </w:pPr>
    </w:lvl>
    <w:lvl w:ilvl="4">
      <w:numFmt w:val="bullet"/>
      <w:lvlText w:val="•"/>
      <w:lvlJc w:val="left"/>
      <w:pPr>
        <w:ind w:left="4694" w:hanging="425"/>
      </w:pPr>
    </w:lvl>
    <w:lvl w:ilvl="5">
      <w:numFmt w:val="bullet"/>
      <w:lvlText w:val="•"/>
      <w:lvlJc w:val="left"/>
      <w:pPr>
        <w:ind w:left="5556" w:hanging="425"/>
      </w:pPr>
    </w:lvl>
    <w:lvl w:ilvl="6">
      <w:numFmt w:val="bullet"/>
      <w:lvlText w:val="•"/>
      <w:lvlJc w:val="left"/>
      <w:pPr>
        <w:ind w:left="6418" w:hanging="425"/>
      </w:pPr>
    </w:lvl>
    <w:lvl w:ilvl="7">
      <w:numFmt w:val="bullet"/>
      <w:lvlText w:val="•"/>
      <w:lvlJc w:val="left"/>
      <w:pPr>
        <w:ind w:left="7280" w:hanging="425"/>
      </w:pPr>
    </w:lvl>
    <w:lvl w:ilvl="8">
      <w:numFmt w:val="bullet"/>
      <w:lvlText w:val="•"/>
      <w:lvlJc w:val="left"/>
      <w:pPr>
        <w:ind w:left="8142" w:hanging="425"/>
      </w:pPr>
    </w:lvl>
  </w:abstractNum>
  <w:abstractNum w:abstractNumId="3" w15:restartNumberingAfterBreak="0">
    <w:nsid w:val="61E7347E"/>
    <w:multiLevelType w:val="hybridMultilevel"/>
    <w:tmpl w:val="EA266CA8"/>
    <w:lvl w:ilvl="0" w:tplc="A3A2E6F6">
      <w:start w:val="5"/>
      <w:numFmt w:val="lowerLetter"/>
      <w:lvlText w:val="%1)"/>
      <w:lvlJc w:val="left"/>
      <w:pPr>
        <w:ind w:left="118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905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62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34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06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78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50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22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945" w:hanging="180"/>
      </w:pPr>
      <w:rPr>
        <w:rFonts w:cs="Times New Roman"/>
      </w:rPr>
    </w:lvl>
  </w:abstractNum>
  <w:abstractNum w:abstractNumId="4" w15:restartNumberingAfterBreak="0">
    <w:nsid w:val="72D51F49"/>
    <w:multiLevelType w:val="hybridMultilevel"/>
    <w:tmpl w:val="727C83CC"/>
    <w:lvl w:ilvl="0" w:tplc="04100017">
      <w:start w:val="4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510"/>
    <w:rsid w:val="00075E7E"/>
    <w:rsid w:val="00094D10"/>
    <w:rsid w:val="00182CF4"/>
    <w:rsid w:val="00252884"/>
    <w:rsid w:val="002677C7"/>
    <w:rsid w:val="002A7EE2"/>
    <w:rsid w:val="002C5ABA"/>
    <w:rsid w:val="003051F9"/>
    <w:rsid w:val="00340A23"/>
    <w:rsid w:val="0039415C"/>
    <w:rsid w:val="00480A43"/>
    <w:rsid w:val="004A619E"/>
    <w:rsid w:val="004A7E25"/>
    <w:rsid w:val="0053492D"/>
    <w:rsid w:val="00571297"/>
    <w:rsid w:val="00573924"/>
    <w:rsid w:val="005B007F"/>
    <w:rsid w:val="006135D8"/>
    <w:rsid w:val="00774B43"/>
    <w:rsid w:val="007D361E"/>
    <w:rsid w:val="007E0B84"/>
    <w:rsid w:val="00830828"/>
    <w:rsid w:val="0084515C"/>
    <w:rsid w:val="00852409"/>
    <w:rsid w:val="008A5131"/>
    <w:rsid w:val="008C54F7"/>
    <w:rsid w:val="00920A5F"/>
    <w:rsid w:val="00942EDB"/>
    <w:rsid w:val="00957358"/>
    <w:rsid w:val="00966226"/>
    <w:rsid w:val="009D2555"/>
    <w:rsid w:val="00A22776"/>
    <w:rsid w:val="00A42303"/>
    <w:rsid w:val="00A42A73"/>
    <w:rsid w:val="00A74D2C"/>
    <w:rsid w:val="00AC72B3"/>
    <w:rsid w:val="00AF73BD"/>
    <w:rsid w:val="00B03305"/>
    <w:rsid w:val="00BB2510"/>
    <w:rsid w:val="00BD5C18"/>
    <w:rsid w:val="00C50E6A"/>
    <w:rsid w:val="00CE41BA"/>
    <w:rsid w:val="00CE4211"/>
    <w:rsid w:val="00D13C47"/>
    <w:rsid w:val="00D77758"/>
    <w:rsid w:val="00DA45A2"/>
    <w:rsid w:val="00E2767E"/>
    <w:rsid w:val="00E34A10"/>
    <w:rsid w:val="00E8438C"/>
    <w:rsid w:val="00ED7C9D"/>
    <w:rsid w:val="00EE4B4B"/>
    <w:rsid w:val="00F47FFD"/>
    <w:rsid w:val="00FC25DD"/>
    <w:rsid w:val="00FE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193E507"/>
  <w14:defaultImageDpi w14:val="0"/>
  <w15:docId w15:val="{463EF244-7A59-4EAA-AE42-1D5E8AEDF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pPr>
      <w:ind w:left="1181"/>
    </w:pPr>
    <w:rPr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492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53492D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480A4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80A43"/>
    <w:rPr>
      <w:rFonts w:ascii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480A4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80A43"/>
    <w:rPr>
      <w:rFonts w:ascii="Times New Roman" w:hAnsi="Times New Roman" w:cs="Times New Roman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39415C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9415C"/>
    <w:pPr>
      <w:widowControl/>
      <w:autoSpaceDE/>
      <w:autoSpaceDN/>
      <w:adjustRightInd/>
      <w:spacing w:after="160"/>
    </w:pPr>
    <w:rPr>
      <w:rFonts w:ascii="Calibri" w:hAnsi="Calibr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39415C"/>
    <w:rPr>
      <w:rFonts w:ascii="Calibri" w:hAnsi="Calibri" w:cs="Times New Roman"/>
      <w:sz w:val="20"/>
      <w:szCs w:val="20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1081</Words>
  <Characters>6167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dpp1047358</dc:creator>
  <cp:keywords/>
  <dc:description/>
  <cp:lastModifiedBy>marcella ceniccola</cp:lastModifiedBy>
  <cp:revision>3</cp:revision>
  <cp:lastPrinted>2020-11-27T10:27:00Z</cp:lastPrinted>
  <dcterms:created xsi:type="dcterms:W3CDTF">2022-01-05T08:03:00Z</dcterms:created>
  <dcterms:modified xsi:type="dcterms:W3CDTF">2022-01-05T08:06:00Z</dcterms:modified>
</cp:coreProperties>
</file>