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B68B1F" w14:textId="388FD71E" w:rsidR="00476817" w:rsidRPr="008222B4" w:rsidRDefault="008222B4" w:rsidP="008222B4">
      <w:pPr>
        <w:ind w:left="426" w:right="142"/>
        <w:jc w:val="center"/>
        <w:rPr>
          <w:rFonts w:asciiTheme="majorHAnsi" w:hAnsiTheme="majorHAnsi" w:cstheme="majorHAnsi"/>
          <w:b/>
          <w:bCs/>
        </w:rPr>
      </w:pPr>
      <w:r w:rsidRPr="008222B4">
        <w:rPr>
          <w:rFonts w:asciiTheme="majorHAnsi" w:hAnsiTheme="majorHAnsi" w:cstheme="majorHAnsi"/>
          <w:b/>
          <w:bCs/>
        </w:rPr>
        <w:t>Consiglio comunale dell’Aquila</w:t>
      </w:r>
    </w:p>
    <w:p w14:paraId="46D8DBA9" w14:textId="013C644E" w:rsidR="00476817" w:rsidRPr="00476817" w:rsidRDefault="00476817" w:rsidP="00EA1A59">
      <w:pPr>
        <w:ind w:left="426" w:right="142"/>
        <w:jc w:val="center"/>
        <w:rPr>
          <w:rFonts w:asciiTheme="majorHAnsi" w:hAnsiTheme="majorHAnsi" w:cstheme="majorHAnsi"/>
          <w:b/>
        </w:rPr>
      </w:pPr>
      <w:r w:rsidRPr="00476817">
        <w:rPr>
          <w:rFonts w:asciiTheme="majorHAnsi" w:hAnsiTheme="majorHAnsi" w:cstheme="majorHAnsi"/>
          <w:b/>
          <w:bCs/>
        </w:rPr>
        <w:t xml:space="preserve">SEDUTA </w:t>
      </w:r>
      <w:r w:rsidRPr="00476817">
        <w:rPr>
          <w:rFonts w:asciiTheme="majorHAnsi" w:hAnsiTheme="majorHAnsi" w:cstheme="majorHAnsi"/>
          <w:b/>
        </w:rPr>
        <w:t>di I Convocazione</w:t>
      </w:r>
    </w:p>
    <w:p w14:paraId="086FB56B" w14:textId="77777777" w:rsidR="00476817" w:rsidRPr="00476817" w:rsidRDefault="00476817" w:rsidP="00EA1A59">
      <w:pPr>
        <w:ind w:left="426" w:right="142"/>
        <w:jc w:val="center"/>
        <w:rPr>
          <w:rFonts w:asciiTheme="majorHAnsi" w:hAnsiTheme="majorHAnsi" w:cstheme="majorHAnsi"/>
          <w:b/>
        </w:rPr>
      </w:pPr>
      <w:r w:rsidRPr="00476817">
        <w:rPr>
          <w:rFonts w:asciiTheme="majorHAnsi" w:hAnsiTheme="majorHAnsi" w:cstheme="majorHAnsi"/>
          <w:b/>
          <w:bCs/>
        </w:rPr>
        <w:t>28 ottobre 2024 – ore 15.00</w:t>
      </w:r>
    </w:p>
    <w:p w14:paraId="408F873D" w14:textId="77777777" w:rsidR="00476817" w:rsidRPr="00476817" w:rsidRDefault="00476817" w:rsidP="00EA1A59">
      <w:pPr>
        <w:ind w:left="426" w:right="142"/>
        <w:jc w:val="center"/>
        <w:rPr>
          <w:rFonts w:asciiTheme="majorHAnsi" w:hAnsiTheme="majorHAnsi" w:cstheme="majorHAnsi"/>
          <w:b/>
        </w:rPr>
      </w:pPr>
      <w:r w:rsidRPr="00476817">
        <w:rPr>
          <w:rFonts w:asciiTheme="majorHAnsi" w:hAnsiTheme="majorHAnsi" w:cstheme="majorHAnsi"/>
          <w:b/>
          <w:bCs/>
        </w:rPr>
        <w:t xml:space="preserve">presso la </w:t>
      </w:r>
      <w:r w:rsidRPr="00476817">
        <w:rPr>
          <w:rFonts w:asciiTheme="majorHAnsi" w:hAnsiTheme="majorHAnsi" w:cstheme="majorHAnsi"/>
          <w:b/>
        </w:rPr>
        <w:t>Sede Municipale di Palazzo Margherita</w:t>
      </w:r>
    </w:p>
    <w:p w14:paraId="5D43FFEE" w14:textId="77777777" w:rsidR="00476817" w:rsidRPr="00476817" w:rsidRDefault="00476817" w:rsidP="00EA1A59">
      <w:pPr>
        <w:ind w:left="426" w:right="142"/>
        <w:jc w:val="center"/>
        <w:rPr>
          <w:rFonts w:asciiTheme="majorHAnsi" w:hAnsiTheme="majorHAnsi" w:cstheme="majorHAnsi"/>
          <w:b/>
        </w:rPr>
      </w:pPr>
      <w:r w:rsidRPr="00476817">
        <w:rPr>
          <w:rFonts w:asciiTheme="majorHAnsi" w:hAnsiTheme="majorHAnsi" w:cstheme="majorHAnsi"/>
          <w:b/>
        </w:rPr>
        <w:t>Piazza Palazzo - L’AQUILA</w:t>
      </w:r>
    </w:p>
    <w:p w14:paraId="629C911A" w14:textId="77777777" w:rsidR="00476817" w:rsidRPr="00476817" w:rsidRDefault="00476817" w:rsidP="006C4E91">
      <w:pPr>
        <w:ind w:left="426" w:right="142"/>
        <w:jc w:val="both"/>
        <w:rPr>
          <w:rFonts w:asciiTheme="majorHAnsi" w:hAnsiTheme="majorHAnsi" w:cstheme="majorHAnsi"/>
          <w:b/>
          <w:bCs/>
        </w:rPr>
      </w:pPr>
    </w:p>
    <w:p w14:paraId="2B778011" w14:textId="77777777" w:rsidR="00476817" w:rsidRPr="00476817" w:rsidRDefault="00476817" w:rsidP="00EA1A59">
      <w:pPr>
        <w:ind w:left="426" w:right="142"/>
        <w:jc w:val="center"/>
        <w:rPr>
          <w:rFonts w:asciiTheme="majorHAnsi" w:hAnsiTheme="majorHAnsi" w:cstheme="majorHAnsi"/>
          <w:b/>
          <w:bCs/>
        </w:rPr>
      </w:pPr>
      <w:r w:rsidRPr="00476817">
        <w:rPr>
          <w:rFonts w:asciiTheme="majorHAnsi" w:hAnsiTheme="majorHAnsi" w:cstheme="majorHAnsi"/>
          <w:b/>
          <w:bCs/>
        </w:rPr>
        <w:t>ORDINE DEL GIORNO</w:t>
      </w:r>
    </w:p>
    <w:p w14:paraId="2278DC0D" w14:textId="77777777" w:rsidR="00476817" w:rsidRPr="00476817" w:rsidRDefault="00476817" w:rsidP="006C4E91">
      <w:pPr>
        <w:ind w:left="426" w:right="142"/>
        <w:jc w:val="both"/>
        <w:rPr>
          <w:rFonts w:asciiTheme="majorHAnsi" w:hAnsiTheme="majorHAnsi" w:cstheme="majorHAnsi"/>
          <w:b/>
          <w:bCs/>
        </w:rPr>
      </w:pPr>
    </w:p>
    <w:p w14:paraId="41A87749" w14:textId="70D22741" w:rsidR="00EA1A59" w:rsidRDefault="00476817" w:rsidP="00E42C89">
      <w:pPr>
        <w:pStyle w:val="Paragrafoelenco"/>
        <w:numPr>
          <w:ilvl w:val="0"/>
          <w:numId w:val="9"/>
        </w:numPr>
        <w:ind w:right="142"/>
        <w:jc w:val="both"/>
        <w:rPr>
          <w:rFonts w:asciiTheme="majorHAnsi" w:hAnsiTheme="majorHAnsi" w:cstheme="majorHAnsi"/>
          <w:bCs/>
        </w:rPr>
      </w:pPr>
      <w:r w:rsidRPr="00EA1A59">
        <w:rPr>
          <w:rFonts w:asciiTheme="majorHAnsi" w:hAnsiTheme="majorHAnsi" w:cstheme="majorHAnsi"/>
          <w:bCs/>
        </w:rPr>
        <w:t xml:space="preserve">Interrogazione Consigliere Paolo Romano su: </w:t>
      </w:r>
      <w:r w:rsidR="002109BC">
        <w:rPr>
          <w:rFonts w:asciiTheme="majorHAnsi" w:hAnsiTheme="majorHAnsi" w:cstheme="majorHAnsi"/>
          <w:bCs/>
        </w:rPr>
        <w:t>“</w:t>
      </w:r>
      <w:r w:rsidRPr="00EA1A59">
        <w:rPr>
          <w:rFonts w:asciiTheme="majorHAnsi" w:hAnsiTheme="majorHAnsi" w:cstheme="majorHAnsi"/>
          <w:bCs/>
        </w:rPr>
        <w:t>Funzioni di controllo e accertamento degli illeciti amministrativi in materia di rifiuti urbani all</w:t>
      </w:r>
      <w:r w:rsidR="002109BC">
        <w:rPr>
          <w:rFonts w:asciiTheme="majorHAnsi" w:hAnsiTheme="majorHAnsi" w:cstheme="majorHAnsi"/>
          <w:bCs/>
        </w:rPr>
        <w:t>’</w:t>
      </w:r>
      <w:r w:rsidRPr="00EA1A59">
        <w:rPr>
          <w:rFonts w:asciiTheme="majorHAnsi" w:hAnsiTheme="majorHAnsi" w:cstheme="majorHAnsi"/>
          <w:bCs/>
        </w:rPr>
        <w:t>ASM S.p.A”</w:t>
      </w:r>
      <w:r w:rsidR="00256BFA">
        <w:rPr>
          <w:rFonts w:asciiTheme="majorHAnsi" w:hAnsiTheme="majorHAnsi" w:cstheme="majorHAnsi"/>
          <w:bCs/>
        </w:rPr>
        <w:t xml:space="preserve"> </w:t>
      </w:r>
    </w:p>
    <w:p w14:paraId="59B22630" w14:textId="77777777" w:rsidR="00E42C89" w:rsidRPr="00EA1A59" w:rsidRDefault="00E42C89" w:rsidP="00E42C89">
      <w:pPr>
        <w:pStyle w:val="Paragrafoelenco"/>
        <w:ind w:left="1080" w:right="142"/>
        <w:jc w:val="both"/>
        <w:rPr>
          <w:rFonts w:asciiTheme="majorHAnsi" w:hAnsiTheme="majorHAnsi" w:cstheme="majorHAnsi"/>
          <w:bCs/>
        </w:rPr>
      </w:pPr>
    </w:p>
    <w:p w14:paraId="32BE565E" w14:textId="5FA036B1" w:rsidR="00EA1A59" w:rsidRDefault="00476817" w:rsidP="00CB4654">
      <w:pPr>
        <w:pStyle w:val="Paragrafoelenco"/>
        <w:numPr>
          <w:ilvl w:val="0"/>
          <w:numId w:val="9"/>
        </w:numPr>
        <w:ind w:right="142"/>
        <w:jc w:val="both"/>
        <w:rPr>
          <w:rFonts w:asciiTheme="majorHAnsi" w:hAnsiTheme="majorHAnsi" w:cstheme="majorHAnsi"/>
          <w:bCs/>
        </w:rPr>
      </w:pPr>
      <w:r w:rsidRPr="00E42C89">
        <w:rPr>
          <w:rFonts w:asciiTheme="majorHAnsi" w:hAnsiTheme="majorHAnsi" w:cstheme="majorHAnsi"/>
          <w:bCs/>
        </w:rPr>
        <w:t>Interrogazione Consigliere Verini e Padovani su: “Nomina a scavalco del Comandante della Polizia Municipale”</w:t>
      </w:r>
      <w:r w:rsidR="006A203F" w:rsidRPr="00E42C89">
        <w:rPr>
          <w:rFonts w:asciiTheme="majorHAnsi" w:hAnsiTheme="majorHAnsi" w:cstheme="majorHAnsi"/>
          <w:bCs/>
        </w:rPr>
        <w:t xml:space="preserve"> </w:t>
      </w:r>
    </w:p>
    <w:p w14:paraId="3A9E4B8E" w14:textId="77777777" w:rsidR="00E42C89" w:rsidRPr="00E42C89" w:rsidRDefault="00E42C89" w:rsidP="00E42C89">
      <w:pPr>
        <w:ind w:right="142"/>
        <w:jc w:val="both"/>
        <w:rPr>
          <w:rFonts w:asciiTheme="majorHAnsi" w:hAnsiTheme="majorHAnsi" w:cstheme="majorHAnsi"/>
          <w:bCs/>
        </w:rPr>
      </w:pPr>
    </w:p>
    <w:p w14:paraId="04E32EB7" w14:textId="7A731847" w:rsidR="00476817" w:rsidRDefault="00476817" w:rsidP="00EA1A59">
      <w:pPr>
        <w:pStyle w:val="Paragrafoelenco"/>
        <w:numPr>
          <w:ilvl w:val="0"/>
          <w:numId w:val="9"/>
        </w:numPr>
        <w:ind w:right="142"/>
        <w:jc w:val="both"/>
        <w:rPr>
          <w:rFonts w:asciiTheme="majorHAnsi" w:hAnsiTheme="majorHAnsi" w:cstheme="majorHAnsi"/>
          <w:bCs/>
        </w:rPr>
      </w:pPr>
      <w:r w:rsidRPr="00EA1A59">
        <w:rPr>
          <w:rFonts w:asciiTheme="majorHAnsi" w:hAnsiTheme="majorHAnsi" w:cstheme="majorHAnsi"/>
          <w:bCs/>
        </w:rPr>
        <w:t>Interrogazione Consigliera Pezzopane Stefania ed altri su: “Sede Rai dell’Aquila in sede prestigiosa del centro storico”</w:t>
      </w:r>
      <w:r w:rsidR="00281297">
        <w:rPr>
          <w:rFonts w:asciiTheme="majorHAnsi" w:hAnsiTheme="majorHAnsi" w:cstheme="majorHAnsi"/>
          <w:bCs/>
        </w:rPr>
        <w:t xml:space="preserve"> </w:t>
      </w:r>
    </w:p>
    <w:p w14:paraId="6A0E714E" w14:textId="77777777" w:rsidR="00EA1A59" w:rsidRPr="00EA1A59" w:rsidRDefault="00EA1A59" w:rsidP="00EA1A59">
      <w:pPr>
        <w:ind w:right="142"/>
        <w:jc w:val="both"/>
        <w:rPr>
          <w:rFonts w:asciiTheme="majorHAnsi" w:hAnsiTheme="majorHAnsi" w:cstheme="majorHAnsi"/>
          <w:bCs/>
        </w:rPr>
      </w:pPr>
    </w:p>
    <w:p w14:paraId="3E9F42AB" w14:textId="77777777" w:rsidR="00E42C89" w:rsidRDefault="00476817" w:rsidP="00535478">
      <w:pPr>
        <w:pStyle w:val="Paragrafoelenco"/>
        <w:numPr>
          <w:ilvl w:val="0"/>
          <w:numId w:val="9"/>
        </w:numPr>
        <w:ind w:right="142"/>
        <w:jc w:val="both"/>
        <w:rPr>
          <w:rFonts w:asciiTheme="majorHAnsi" w:hAnsiTheme="majorHAnsi" w:cstheme="majorHAnsi"/>
          <w:bCs/>
        </w:rPr>
      </w:pPr>
      <w:r w:rsidRPr="00E42C89">
        <w:rPr>
          <w:rFonts w:asciiTheme="majorHAnsi" w:hAnsiTheme="majorHAnsi" w:cstheme="majorHAnsi"/>
          <w:bCs/>
        </w:rPr>
        <w:t>Interpellanza Consigliere Massimo Scimia su: “Archivio delegazione di Bagno”</w:t>
      </w:r>
    </w:p>
    <w:p w14:paraId="42443C2D" w14:textId="41038201" w:rsidR="00EA1A59" w:rsidRPr="00E42C89" w:rsidRDefault="00132769" w:rsidP="00E42C89">
      <w:pPr>
        <w:ind w:right="142"/>
        <w:jc w:val="both"/>
        <w:rPr>
          <w:rFonts w:asciiTheme="majorHAnsi" w:hAnsiTheme="majorHAnsi" w:cstheme="majorHAnsi"/>
          <w:bCs/>
        </w:rPr>
      </w:pPr>
      <w:r w:rsidRPr="00E42C89">
        <w:rPr>
          <w:rFonts w:asciiTheme="majorHAnsi" w:hAnsiTheme="majorHAnsi" w:cstheme="majorHAnsi"/>
          <w:bCs/>
        </w:rPr>
        <w:t xml:space="preserve"> </w:t>
      </w:r>
    </w:p>
    <w:p w14:paraId="383E7183" w14:textId="2935CFD7" w:rsidR="00EB4B9F" w:rsidRDefault="00397C24" w:rsidP="00842642">
      <w:pPr>
        <w:pStyle w:val="Paragrafoelenco"/>
        <w:numPr>
          <w:ilvl w:val="0"/>
          <w:numId w:val="9"/>
        </w:numPr>
        <w:ind w:right="142"/>
        <w:jc w:val="both"/>
        <w:rPr>
          <w:rFonts w:asciiTheme="majorHAnsi" w:hAnsiTheme="majorHAnsi" w:cstheme="majorHAnsi"/>
          <w:bCs/>
        </w:rPr>
      </w:pPr>
      <w:r w:rsidRPr="00E42C89">
        <w:rPr>
          <w:rFonts w:asciiTheme="majorHAnsi" w:hAnsiTheme="majorHAnsi" w:cstheme="majorHAnsi"/>
          <w:bCs/>
        </w:rPr>
        <w:t xml:space="preserve">Ordine del giorno </w:t>
      </w:r>
      <w:r w:rsidR="00892CDD" w:rsidRPr="00E42C89">
        <w:rPr>
          <w:rFonts w:asciiTheme="majorHAnsi" w:hAnsiTheme="majorHAnsi" w:cstheme="majorHAnsi"/>
          <w:bCs/>
        </w:rPr>
        <w:t xml:space="preserve">Consigliere Romano e altri su: </w:t>
      </w:r>
      <w:r w:rsidR="009E5CE3" w:rsidRPr="00E42C89">
        <w:rPr>
          <w:rFonts w:asciiTheme="majorHAnsi" w:hAnsiTheme="majorHAnsi" w:cstheme="majorHAnsi"/>
          <w:bCs/>
        </w:rPr>
        <w:t>“Declassamento dell’ufficio delle Dogane dell’Aquila” – Conferenza dei capigruppo del 14.10.2024</w:t>
      </w:r>
      <w:r w:rsidR="00EB4B9F" w:rsidRPr="00E42C89">
        <w:rPr>
          <w:rFonts w:asciiTheme="majorHAnsi" w:hAnsiTheme="majorHAnsi" w:cstheme="majorHAnsi"/>
          <w:bCs/>
        </w:rPr>
        <w:t xml:space="preserve"> </w:t>
      </w:r>
    </w:p>
    <w:p w14:paraId="1B170464" w14:textId="77777777" w:rsidR="00E42C89" w:rsidRPr="00E42C89" w:rsidRDefault="00E42C89" w:rsidP="00E42C89">
      <w:pPr>
        <w:ind w:right="142"/>
        <w:jc w:val="both"/>
        <w:rPr>
          <w:rFonts w:asciiTheme="majorHAnsi" w:hAnsiTheme="majorHAnsi" w:cstheme="majorHAnsi"/>
          <w:bCs/>
        </w:rPr>
      </w:pPr>
    </w:p>
    <w:p w14:paraId="4DCB1427" w14:textId="3A535021" w:rsidR="00476817" w:rsidRPr="00A239B9" w:rsidRDefault="00397C24" w:rsidP="00A239B9">
      <w:pPr>
        <w:pStyle w:val="Paragrafoelenco"/>
        <w:numPr>
          <w:ilvl w:val="0"/>
          <w:numId w:val="9"/>
        </w:numPr>
        <w:ind w:right="142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Ordine del giorno </w:t>
      </w:r>
      <w:r w:rsidR="00476817" w:rsidRPr="00EA1A59">
        <w:rPr>
          <w:rFonts w:asciiTheme="majorHAnsi" w:hAnsiTheme="majorHAnsi" w:cstheme="majorHAnsi"/>
          <w:bCs/>
        </w:rPr>
        <w:t>Consigliera Giannangeli su: “Sostegno alla proposta di legge sulle misure di prevenzione e contrasto alla discriminazione e alla violenza per motivi legati al sesso, al genere, all’orientamento sessuale e all’identità di genere (disegno di legge Zan</w:t>
      </w:r>
      <w:r w:rsidR="00E42C89">
        <w:rPr>
          <w:rFonts w:asciiTheme="majorHAnsi" w:hAnsiTheme="majorHAnsi" w:cstheme="majorHAnsi"/>
          <w:bCs/>
        </w:rPr>
        <w:t>)”</w:t>
      </w:r>
    </w:p>
    <w:p w14:paraId="218E787C" w14:textId="77777777" w:rsidR="00EA1A59" w:rsidRPr="00EA1A59" w:rsidRDefault="00EA1A59" w:rsidP="00EA1A59">
      <w:pPr>
        <w:ind w:right="142"/>
        <w:jc w:val="both"/>
        <w:rPr>
          <w:rFonts w:asciiTheme="majorHAnsi" w:hAnsiTheme="majorHAnsi" w:cstheme="majorHAnsi"/>
          <w:bCs/>
        </w:rPr>
      </w:pPr>
    </w:p>
    <w:p w14:paraId="3983879E" w14:textId="77777777" w:rsidR="00E42C89" w:rsidRPr="00E42C89" w:rsidRDefault="00476817" w:rsidP="0059367B">
      <w:pPr>
        <w:pStyle w:val="Paragrafoelenco"/>
        <w:numPr>
          <w:ilvl w:val="0"/>
          <w:numId w:val="9"/>
        </w:numPr>
        <w:ind w:right="142"/>
        <w:jc w:val="both"/>
        <w:rPr>
          <w:rFonts w:asciiTheme="majorHAnsi" w:hAnsiTheme="majorHAnsi" w:cstheme="majorHAnsi"/>
          <w:bCs/>
          <w:sz w:val="28"/>
          <w:szCs w:val="28"/>
        </w:rPr>
      </w:pPr>
      <w:r w:rsidRPr="00E42C89">
        <w:rPr>
          <w:rFonts w:asciiTheme="majorHAnsi" w:hAnsiTheme="majorHAnsi" w:cstheme="majorHAnsi"/>
          <w:bCs/>
        </w:rPr>
        <w:t>Mozione Consiglieri Romano e Giannangeli su: “Progetto di un impianto HTC per il recupero dei fanghi derivanti dal trattamento di reflui civili”</w:t>
      </w:r>
      <w:r w:rsidR="00A97C62" w:rsidRPr="00E42C89">
        <w:rPr>
          <w:rFonts w:asciiTheme="majorHAnsi" w:hAnsiTheme="majorHAnsi" w:cstheme="majorHAnsi"/>
          <w:bCs/>
        </w:rPr>
        <w:t xml:space="preserve"> </w:t>
      </w:r>
    </w:p>
    <w:p w14:paraId="05F67D43" w14:textId="77777777" w:rsidR="00E42C89" w:rsidRPr="00E42C89" w:rsidRDefault="00E42C89" w:rsidP="00E42C89">
      <w:pPr>
        <w:pStyle w:val="Paragrafoelenco"/>
        <w:rPr>
          <w:rFonts w:asciiTheme="majorHAnsi" w:hAnsiTheme="majorHAnsi" w:cstheme="majorHAnsi"/>
          <w:bCs/>
        </w:rPr>
      </w:pPr>
    </w:p>
    <w:p w14:paraId="5937A743" w14:textId="5F7C2AD1" w:rsidR="00CD379B" w:rsidRPr="00E42C89" w:rsidRDefault="00476817" w:rsidP="0059367B">
      <w:pPr>
        <w:pStyle w:val="Paragrafoelenco"/>
        <w:numPr>
          <w:ilvl w:val="0"/>
          <w:numId w:val="9"/>
        </w:numPr>
        <w:ind w:right="142"/>
        <w:jc w:val="both"/>
        <w:rPr>
          <w:rFonts w:asciiTheme="majorHAnsi" w:hAnsiTheme="majorHAnsi" w:cstheme="majorHAnsi"/>
          <w:bCs/>
          <w:sz w:val="28"/>
          <w:szCs w:val="28"/>
        </w:rPr>
      </w:pPr>
      <w:r w:rsidRPr="00E42C89">
        <w:rPr>
          <w:rFonts w:asciiTheme="majorHAnsi" w:hAnsiTheme="majorHAnsi" w:cstheme="majorHAnsi"/>
          <w:bCs/>
        </w:rPr>
        <w:t>Deliberazione di G.C. n. 42 del 8/2/2021 ed avviso pubblico del 15.4.2021 – Valorizzazione beni immobili nella disponibilità dell’Ente comunale – Presa d’atto dell’istanza prot. n. 53531 del 16.6.2021 e successive integrazioni; acquisizione al patrimonio comunale dell’immobile ubicato in via F.F. Guelfi, NCEU L’Aquila fg. 93 mappale 844 sub da 1 a 12.</w:t>
      </w:r>
      <w:r w:rsidR="00A97C62" w:rsidRPr="00E42C89">
        <w:rPr>
          <w:rFonts w:asciiTheme="majorHAnsi" w:hAnsiTheme="majorHAnsi" w:cstheme="majorHAnsi"/>
          <w:bCs/>
        </w:rPr>
        <w:t xml:space="preserve"> </w:t>
      </w:r>
    </w:p>
    <w:sectPr w:rsidR="00CD379B" w:rsidRPr="00E42C89" w:rsidSect="006C4E9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134" w:bottom="1134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5E7CD6" w14:textId="77777777" w:rsidR="002317A0" w:rsidRDefault="002317A0" w:rsidP="004561F8">
      <w:pPr>
        <w:spacing w:line="240" w:lineRule="auto"/>
      </w:pPr>
      <w:r>
        <w:separator/>
      </w:r>
    </w:p>
  </w:endnote>
  <w:endnote w:type="continuationSeparator" w:id="0">
    <w:p w14:paraId="1915F13E" w14:textId="77777777" w:rsidR="002317A0" w:rsidRDefault="002317A0" w:rsidP="004561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25E31A" w14:textId="77777777" w:rsidR="00DC7FE0" w:rsidRDefault="00DC7FE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27E681" w14:textId="726D802D" w:rsidR="00A246EA" w:rsidRDefault="004B4810" w:rsidP="00471FAD">
    <w:pPr>
      <w:pStyle w:val="Pidipagina"/>
      <w:ind w:hanging="567"/>
      <w:jc w:val="center"/>
    </w:pPr>
    <w:r>
      <w:rPr>
        <w:noProof/>
      </w:rPr>
      <w:drawing>
        <wp:inline distT="0" distB="0" distL="0" distR="0" wp14:anchorId="2DFE8208" wp14:editId="73C1F1FE">
          <wp:extent cx="7541260" cy="1013712"/>
          <wp:effectExtent l="0" t="0" r="2540" b="2540"/>
          <wp:docPr id="141242755" name="Immagine 1412427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magine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8824" cy="10201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35C337" w14:textId="77777777" w:rsidR="00DC7FE0" w:rsidRDefault="00DC7FE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439EFC" w14:textId="77777777" w:rsidR="002317A0" w:rsidRDefault="002317A0" w:rsidP="004561F8">
      <w:pPr>
        <w:spacing w:line="240" w:lineRule="auto"/>
      </w:pPr>
      <w:r>
        <w:separator/>
      </w:r>
    </w:p>
  </w:footnote>
  <w:footnote w:type="continuationSeparator" w:id="0">
    <w:p w14:paraId="73F0B799" w14:textId="77777777" w:rsidR="002317A0" w:rsidRDefault="002317A0" w:rsidP="004561F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19F336" w14:textId="5F5195CC" w:rsidR="00DC7FE0" w:rsidRDefault="008222B4">
    <w:pPr>
      <w:pStyle w:val="Intestazione"/>
    </w:pPr>
    <w:r>
      <w:rPr>
        <w:noProof/>
      </w:rPr>
      <w:pict w14:anchorId="57EC99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203372" o:spid="_x0000_s1027" type="#_x0000_t75" alt="" style="position:absolute;margin-left:0;margin-top:0;width:516pt;height:406.8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RTA INTESTATA ULTIMA-01 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8A519F" w14:textId="73087D99" w:rsidR="00A246EA" w:rsidRDefault="008222B4" w:rsidP="0020540E">
    <w:pPr>
      <w:pStyle w:val="Intestazione"/>
      <w:ind w:left="-567"/>
      <w:jc w:val="center"/>
    </w:pPr>
    <w:r>
      <w:rPr>
        <w:noProof/>
      </w:rPr>
      <w:pict w14:anchorId="06CCC5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203373" o:spid="_x0000_s1026" type="#_x0000_t75" alt="" style="position:absolute;left:0;text-align:left;margin-left:0;margin-top:0;width:516pt;height:406.8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RTA INTESTATA ULTIMA-01 2"/>
          <w10:wrap anchorx="margin" anchory="margin"/>
        </v:shape>
      </w:pict>
    </w:r>
    <w:r w:rsidR="00A67E7D">
      <w:rPr>
        <w:noProof/>
      </w:rPr>
      <w:drawing>
        <wp:inline distT="0" distB="0" distL="0" distR="0" wp14:anchorId="7289B67D" wp14:editId="5878CFD1">
          <wp:extent cx="7541260" cy="1445142"/>
          <wp:effectExtent l="0" t="0" r="2540" b="3175"/>
          <wp:docPr id="82892532" name="Immagine 828925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magin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623661" cy="14609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2E405" w14:textId="249D8F63" w:rsidR="00DC7FE0" w:rsidRDefault="008222B4">
    <w:pPr>
      <w:pStyle w:val="Intestazione"/>
    </w:pPr>
    <w:r>
      <w:rPr>
        <w:noProof/>
      </w:rPr>
      <w:pict w14:anchorId="4B929A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203371" o:spid="_x0000_s1025" type="#_x0000_t75" alt="" style="position:absolute;margin-left:0;margin-top:0;width:516pt;height:406.8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RTA INTESTATA ULTIMA-01 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285479"/>
    <w:multiLevelType w:val="hybridMultilevel"/>
    <w:tmpl w:val="F5485988"/>
    <w:lvl w:ilvl="0" w:tplc="0944DDAE">
      <w:numFmt w:val="bullet"/>
      <w:lvlText w:val="-"/>
      <w:lvlJc w:val="left"/>
      <w:pPr>
        <w:ind w:left="554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77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84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91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98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105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11300" w:hanging="360"/>
      </w:pPr>
      <w:rPr>
        <w:rFonts w:ascii="Wingdings" w:hAnsi="Wingdings" w:hint="default"/>
      </w:rPr>
    </w:lvl>
  </w:abstractNum>
  <w:abstractNum w:abstractNumId="1" w15:restartNumberingAfterBreak="0">
    <w:nsid w:val="3B9A38E1"/>
    <w:multiLevelType w:val="hybridMultilevel"/>
    <w:tmpl w:val="17C42BCC"/>
    <w:lvl w:ilvl="0" w:tplc="C04A6590">
      <w:start w:val="4"/>
      <w:numFmt w:val="decimal"/>
      <w:lvlText w:val="%1)"/>
      <w:lvlJc w:val="left"/>
      <w:pPr>
        <w:ind w:left="644" w:hanging="360"/>
      </w:pPr>
      <w:rPr>
        <w:b w:val="0"/>
        <w:bCs w:val="0"/>
        <w:color w:val="auto"/>
      </w:rPr>
    </w:lvl>
    <w:lvl w:ilvl="1" w:tplc="04100019">
      <w:start w:val="1"/>
      <w:numFmt w:val="lowerLetter"/>
      <w:lvlText w:val="%2."/>
      <w:lvlJc w:val="left"/>
      <w:pPr>
        <w:ind w:left="1364" w:hanging="360"/>
      </w:pPr>
    </w:lvl>
    <w:lvl w:ilvl="2" w:tplc="0410001B">
      <w:start w:val="1"/>
      <w:numFmt w:val="lowerRoman"/>
      <w:lvlText w:val="%3."/>
      <w:lvlJc w:val="right"/>
      <w:pPr>
        <w:ind w:left="2084" w:hanging="180"/>
      </w:pPr>
    </w:lvl>
    <w:lvl w:ilvl="3" w:tplc="0410000F">
      <w:start w:val="1"/>
      <w:numFmt w:val="decimal"/>
      <w:lvlText w:val="%4."/>
      <w:lvlJc w:val="left"/>
      <w:pPr>
        <w:ind w:left="2804" w:hanging="360"/>
      </w:pPr>
    </w:lvl>
    <w:lvl w:ilvl="4" w:tplc="04100019">
      <w:start w:val="1"/>
      <w:numFmt w:val="lowerLetter"/>
      <w:lvlText w:val="%5."/>
      <w:lvlJc w:val="left"/>
      <w:pPr>
        <w:ind w:left="3524" w:hanging="360"/>
      </w:pPr>
    </w:lvl>
    <w:lvl w:ilvl="5" w:tplc="0410001B">
      <w:start w:val="1"/>
      <w:numFmt w:val="lowerRoman"/>
      <w:lvlText w:val="%6."/>
      <w:lvlJc w:val="right"/>
      <w:pPr>
        <w:ind w:left="4244" w:hanging="180"/>
      </w:pPr>
    </w:lvl>
    <w:lvl w:ilvl="6" w:tplc="0410000F">
      <w:start w:val="1"/>
      <w:numFmt w:val="decimal"/>
      <w:lvlText w:val="%7."/>
      <w:lvlJc w:val="left"/>
      <w:pPr>
        <w:ind w:left="4964" w:hanging="360"/>
      </w:pPr>
    </w:lvl>
    <w:lvl w:ilvl="7" w:tplc="04100019">
      <w:start w:val="1"/>
      <w:numFmt w:val="lowerLetter"/>
      <w:lvlText w:val="%8."/>
      <w:lvlJc w:val="left"/>
      <w:pPr>
        <w:ind w:left="5684" w:hanging="360"/>
      </w:pPr>
    </w:lvl>
    <w:lvl w:ilvl="8" w:tplc="0410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49E814DF"/>
    <w:multiLevelType w:val="hybridMultilevel"/>
    <w:tmpl w:val="AAE0035C"/>
    <w:lvl w:ilvl="0" w:tplc="FFFFFFFF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44DDAE">
      <w:numFmt w:val="bullet"/>
      <w:lvlText w:val="-"/>
      <w:lvlJc w:val="left"/>
      <w:pPr>
        <w:ind w:left="5540" w:hanging="360"/>
      </w:pPr>
      <w:rPr>
        <w:rFonts w:ascii="Calibri" w:eastAsia="Calibri" w:hAnsi="Calibri" w:cs="Calibri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474540"/>
    <w:multiLevelType w:val="hybridMultilevel"/>
    <w:tmpl w:val="6A524B64"/>
    <w:lvl w:ilvl="0" w:tplc="0F688672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973DC4"/>
    <w:multiLevelType w:val="hybridMultilevel"/>
    <w:tmpl w:val="EE9694CA"/>
    <w:lvl w:ilvl="0" w:tplc="2AB48964">
      <w:start w:val="1"/>
      <w:numFmt w:val="decimal"/>
      <w:lvlText w:val="%1."/>
      <w:lvlJc w:val="left"/>
      <w:pPr>
        <w:ind w:left="502" w:hanging="360"/>
      </w:pPr>
      <w:rPr>
        <w:b w:val="0"/>
        <w:bCs w:val="0"/>
        <w:color w:val="auto"/>
      </w:rPr>
    </w:lvl>
    <w:lvl w:ilvl="1" w:tplc="04100019">
      <w:start w:val="1"/>
      <w:numFmt w:val="lowerLetter"/>
      <w:lvlText w:val="%2."/>
      <w:lvlJc w:val="left"/>
      <w:pPr>
        <w:ind w:left="1506" w:hanging="360"/>
      </w:pPr>
    </w:lvl>
    <w:lvl w:ilvl="2" w:tplc="0410001B">
      <w:start w:val="1"/>
      <w:numFmt w:val="lowerRoman"/>
      <w:lvlText w:val="%3."/>
      <w:lvlJc w:val="right"/>
      <w:pPr>
        <w:ind w:left="2226" w:hanging="180"/>
      </w:pPr>
    </w:lvl>
    <w:lvl w:ilvl="3" w:tplc="0410000F">
      <w:start w:val="1"/>
      <w:numFmt w:val="decimal"/>
      <w:lvlText w:val="%4."/>
      <w:lvlJc w:val="left"/>
      <w:pPr>
        <w:ind w:left="2946" w:hanging="360"/>
      </w:pPr>
    </w:lvl>
    <w:lvl w:ilvl="4" w:tplc="04100019">
      <w:start w:val="1"/>
      <w:numFmt w:val="lowerLetter"/>
      <w:lvlText w:val="%5."/>
      <w:lvlJc w:val="left"/>
      <w:pPr>
        <w:ind w:left="3666" w:hanging="360"/>
      </w:pPr>
    </w:lvl>
    <w:lvl w:ilvl="5" w:tplc="0410001B">
      <w:start w:val="1"/>
      <w:numFmt w:val="lowerRoman"/>
      <w:lvlText w:val="%6."/>
      <w:lvlJc w:val="right"/>
      <w:pPr>
        <w:ind w:left="4386" w:hanging="180"/>
      </w:pPr>
    </w:lvl>
    <w:lvl w:ilvl="6" w:tplc="0410000F">
      <w:start w:val="1"/>
      <w:numFmt w:val="decimal"/>
      <w:lvlText w:val="%7."/>
      <w:lvlJc w:val="left"/>
      <w:pPr>
        <w:ind w:left="5106" w:hanging="360"/>
      </w:pPr>
    </w:lvl>
    <w:lvl w:ilvl="7" w:tplc="04100019">
      <w:start w:val="1"/>
      <w:numFmt w:val="lowerLetter"/>
      <w:lvlText w:val="%8."/>
      <w:lvlJc w:val="left"/>
      <w:pPr>
        <w:ind w:left="5826" w:hanging="360"/>
      </w:pPr>
    </w:lvl>
    <w:lvl w:ilvl="8" w:tplc="0410001B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65082A8C"/>
    <w:multiLevelType w:val="hybridMultilevel"/>
    <w:tmpl w:val="F466B29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4D6416"/>
    <w:multiLevelType w:val="hybridMultilevel"/>
    <w:tmpl w:val="F5E277CA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45342134">
    <w:abstractNumId w:val="3"/>
  </w:num>
  <w:num w:numId="2" w16cid:durableId="1776320316">
    <w:abstractNumId w:val="0"/>
  </w:num>
  <w:num w:numId="3" w16cid:durableId="1309554971">
    <w:abstractNumId w:val="2"/>
  </w:num>
  <w:num w:numId="4" w16cid:durableId="201334056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38534276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70460960">
    <w:abstractNumId w:val="0"/>
  </w:num>
  <w:num w:numId="7" w16cid:durableId="2061243438">
    <w:abstractNumId w:val="1"/>
  </w:num>
  <w:num w:numId="8" w16cid:durableId="1665007671">
    <w:abstractNumId w:val="5"/>
  </w:num>
  <w:num w:numId="9" w16cid:durableId="61336227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291"/>
    <w:rsid w:val="000458EF"/>
    <w:rsid w:val="000803E1"/>
    <w:rsid w:val="000F542C"/>
    <w:rsid w:val="00106FD3"/>
    <w:rsid w:val="00113AD6"/>
    <w:rsid w:val="00132769"/>
    <w:rsid w:val="00154DC2"/>
    <w:rsid w:val="001733E0"/>
    <w:rsid w:val="001917D1"/>
    <w:rsid w:val="001921F1"/>
    <w:rsid w:val="001C2D2A"/>
    <w:rsid w:val="001C52EA"/>
    <w:rsid w:val="001F1BCB"/>
    <w:rsid w:val="0020540E"/>
    <w:rsid w:val="002109BC"/>
    <w:rsid w:val="002317A0"/>
    <w:rsid w:val="00256BFA"/>
    <w:rsid w:val="00265DEB"/>
    <w:rsid w:val="00281297"/>
    <w:rsid w:val="002A1F8D"/>
    <w:rsid w:val="002A4CC9"/>
    <w:rsid w:val="002A72D4"/>
    <w:rsid w:val="003222ED"/>
    <w:rsid w:val="003242EB"/>
    <w:rsid w:val="00325082"/>
    <w:rsid w:val="00325969"/>
    <w:rsid w:val="0035390D"/>
    <w:rsid w:val="00376287"/>
    <w:rsid w:val="00397C24"/>
    <w:rsid w:val="003C78BE"/>
    <w:rsid w:val="003E15AA"/>
    <w:rsid w:val="003F1742"/>
    <w:rsid w:val="00406719"/>
    <w:rsid w:val="00410641"/>
    <w:rsid w:val="00442648"/>
    <w:rsid w:val="004561F8"/>
    <w:rsid w:val="0046048A"/>
    <w:rsid w:val="00471FAD"/>
    <w:rsid w:val="00476817"/>
    <w:rsid w:val="00497D3F"/>
    <w:rsid w:val="004A5538"/>
    <w:rsid w:val="004B4810"/>
    <w:rsid w:val="004C0852"/>
    <w:rsid w:val="004D32A9"/>
    <w:rsid w:val="004E701A"/>
    <w:rsid w:val="00500DCB"/>
    <w:rsid w:val="005477CC"/>
    <w:rsid w:val="005527B4"/>
    <w:rsid w:val="00584EF1"/>
    <w:rsid w:val="00591D73"/>
    <w:rsid w:val="005C3A79"/>
    <w:rsid w:val="005D7BBB"/>
    <w:rsid w:val="005F6A71"/>
    <w:rsid w:val="00604257"/>
    <w:rsid w:val="00612C8F"/>
    <w:rsid w:val="006579CD"/>
    <w:rsid w:val="00670CEC"/>
    <w:rsid w:val="0067597F"/>
    <w:rsid w:val="0069296D"/>
    <w:rsid w:val="006A031A"/>
    <w:rsid w:val="006A10A2"/>
    <w:rsid w:val="006A203F"/>
    <w:rsid w:val="006C4E91"/>
    <w:rsid w:val="00710B05"/>
    <w:rsid w:val="0072638F"/>
    <w:rsid w:val="00777440"/>
    <w:rsid w:val="00791F7C"/>
    <w:rsid w:val="007A4291"/>
    <w:rsid w:val="007A5541"/>
    <w:rsid w:val="007C1EFD"/>
    <w:rsid w:val="007F1E5C"/>
    <w:rsid w:val="008222B4"/>
    <w:rsid w:val="00840C02"/>
    <w:rsid w:val="00867C59"/>
    <w:rsid w:val="00885681"/>
    <w:rsid w:val="0089119D"/>
    <w:rsid w:val="00892CDD"/>
    <w:rsid w:val="008B3BEF"/>
    <w:rsid w:val="008C0F5F"/>
    <w:rsid w:val="008F1431"/>
    <w:rsid w:val="008F1AC0"/>
    <w:rsid w:val="00926D9F"/>
    <w:rsid w:val="00945FA5"/>
    <w:rsid w:val="0096177E"/>
    <w:rsid w:val="009A29C2"/>
    <w:rsid w:val="009A2E3E"/>
    <w:rsid w:val="009A7163"/>
    <w:rsid w:val="009E5CE3"/>
    <w:rsid w:val="009F088E"/>
    <w:rsid w:val="00A011AE"/>
    <w:rsid w:val="00A239B9"/>
    <w:rsid w:val="00A246EA"/>
    <w:rsid w:val="00A34A66"/>
    <w:rsid w:val="00A44692"/>
    <w:rsid w:val="00A5173D"/>
    <w:rsid w:val="00A67E7D"/>
    <w:rsid w:val="00A97C62"/>
    <w:rsid w:val="00AA72BE"/>
    <w:rsid w:val="00AE4578"/>
    <w:rsid w:val="00B13AB7"/>
    <w:rsid w:val="00B46703"/>
    <w:rsid w:val="00B81326"/>
    <w:rsid w:val="00B81CF8"/>
    <w:rsid w:val="00B928EC"/>
    <w:rsid w:val="00BB313D"/>
    <w:rsid w:val="00BB6653"/>
    <w:rsid w:val="00BD5AD3"/>
    <w:rsid w:val="00C04D1A"/>
    <w:rsid w:val="00C05ACD"/>
    <w:rsid w:val="00C12035"/>
    <w:rsid w:val="00C17422"/>
    <w:rsid w:val="00C26A03"/>
    <w:rsid w:val="00C51F1C"/>
    <w:rsid w:val="00CA7E17"/>
    <w:rsid w:val="00CC1427"/>
    <w:rsid w:val="00CD379B"/>
    <w:rsid w:val="00D07546"/>
    <w:rsid w:val="00D33CF4"/>
    <w:rsid w:val="00D91F86"/>
    <w:rsid w:val="00D92C2D"/>
    <w:rsid w:val="00DC7FE0"/>
    <w:rsid w:val="00DF4402"/>
    <w:rsid w:val="00E42C89"/>
    <w:rsid w:val="00EA1A59"/>
    <w:rsid w:val="00EA2C55"/>
    <w:rsid w:val="00EA2DAF"/>
    <w:rsid w:val="00EB4B9F"/>
    <w:rsid w:val="00F31502"/>
    <w:rsid w:val="00F44EA2"/>
    <w:rsid w:val="00FC2647"/>
    <w:rsid w:val="00FE457E"/>
    <w:rsid w:val="00FE77FB"/>
    <w:rsid w:val="00FF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1924D79"/>
  <w14:defaultImageDpi w14:val="300"/>
  <w15:docId w15:val="{FFA76B03-D645-A744-A873-6A8CE1633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Calibri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6504C"/>
    <w:pPr>
      <w:spacing w:line="276" w:lineRule="auto"/>
    </w:pPr>
    <w:rPr>
      <w:sz w:val="24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26D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429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7A4291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7A4291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4291"/>
  </w:style>
  <w:style w:type="paragraph" w:styleId="Pidipagina">
    <w:name w:val="footer"/>
    <w:basedOn w:val="Normale"/>
    <w:link w:val="PidipaginaCarattere"/>
    <w:uiPriority w:val="99"/>
    <w:unhideWhenUsed/>
    <w:rsid w:val="007A4291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4291"/>
  </w:style>
  <w:style w:type="paragraph" w:styleId="Paragrafoelenco">
    <w:name w:val="List Paragraph"/>
    <w:basedOn w:val="Normale"/>
    <w:uiPriority w:val="34"/>
    <w:qFormat/>
    <w:rsid w:val="00DF4402"/>
    <w:pPr>
      <w:spacing w:line="240" w:lineRule="auto"/>
      <w:ind w:left="720"/>
      <w:contextualSpacing/>
    </w:pPr>
    <w:rPr>
      <w:rFonts w:asciiTheme="minorHAnsi" w:eastAsiaTheme="minorEastAsia" w:hAnsiTheme="minorHAnsi" w:cstheme="minorBidi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926D9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20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7694a2e-580b-4b39-b6db-1675148fd51c" xsi:nil="true"/>
    <lcf76f155ced4ddcb4097134ff3c332f xmlns="a6c9be29-abbe-40b7-88fd-91a0d26a6f84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721E40C621D4F4887CE4C942ADFE07D" ma:contentTypeVersion="12" ma:contentTypeDescription="Creare un nuovo documento." ma:contentTypeScope="" ma:versionID="d28a41365a5c617703240641205ae87a">
  <xsd:schema xmlns:xsd="http://www.w3.org/2001/XMLSchema" xmlns:xs="http://www.w3.org/2001/XMLSchema" xmlns:p="http://schemas.microsoft.com/office/2006/metadata/properties" xmlns:ns2="a6c9be29-abbe-40b7-88fd-91a0d26a6f84" xmlns:ns3="07694a2e-580b-4b39-b6db-1675148fd51c" targetNamespace="http://schemas.microsoft.com/office/2006/metadata/properties" ma:root="true" ma:fieldsID="f65da5d5ef07209c3f2fde9c6ca33e8c" ns2:_="" ns3:_="">
    <xsd:import namespace="a6c9be29-abbe-40b7-88fd-91a0d26a6f84"/>
    <xsd:import namespace="07694a2e-580b-4b39-b6db-1675148fd5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9be29-abbe-40b7-88fd-91a0d26a6f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c34e6a4a-0cd9-4b82-82a1-b5df2ab0ac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694a2e-580b-4b39-b6db-1675148fd51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23e7764-755c-4423-884c-78897cef8a08}" ma:internalName="TaxCatchAll" ma:showField="CatchAllData" ma:web="07694a2e-580b-4b39-b6db-1675148fd5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5CFE561-4815-4691-98A1-84974345F481}">
  <ds:schemaRefs>
    <ds:schemaRef ds:uri="http://schemas.microsoft.com/office/2006/metadata/properties"/>
    <ds:schemaRef ds:uri="http://schemas.microsoft.com/office/infopath/2007/PartnerControls"/>
    <ds:schemaRef ds:uri="07694a2e-580b-4b39-b6db-1675148fd51c"/>
    <ds:schemaRef ds:uri="a6c9be29-abbe-40b7-88fd-91a0d26a6f84"/>
  </ds:schemaRefs>
</ds:datastoreItem>
</file>

<file path=customXml/itemProps2.xml><?xml version="1.0" encoding="utf-8"?>
<ds:datastoreItem xmlns:ds="http://schemas.openxmlformats.org/officeDocument/2006/customXml" ds:itemID="{CB485D05-D59C-4A72-B7B7-8FB386FF1A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69D1FA-F036-4348-B304-B11E1F009F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c9be29-abbe-40b7-88fd-91a0d26a6f84"/>
    <ds:schemaRef ds:uri="07694a2e-580b-4b39-b6db-1675148fd5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73D95EC-B6AB-D244-8B23-365E5A21F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1567</CharactersWithSpaces>
  <SharedDoc>false</SharedDoc>
  <HLinks>
    <vt:vector size="12" baseType="variant">
      <vt:variant>
        <vt:i4>589917</vt:i4>
      </vt:variant>
      <vt:variant>
        <vt:i4>2062</vt:i4>
      </vt:variant>
      <vt:variant>
        <vt:i4>1025</vt:i4>
      </vt:variant>
      <vt:variant>
        <vt:i4>1</vt:i4>
      </vt:variant>
      <vt:variant>
        <vt:lpwstr>Schermata 2015-03-23 alle 20</vt:lpwstr>
      </vt:variant>
      <vt:variant>
        <vt:lpwstr/>
      </vt:variant>
      <vt:variant>
        <vt:i4>589917</vt:i4>
      </vt:variant>
      <vt:variant>
        <vt:i4>2066</vt:i4>
      </vt:variant>
      <vt:variant>
        <vt:i4>1026</vt:i4>
      </vt:variant>
      <vt:variant>
        <vt:i4>1</vt:i4>
      </vt:variant>
      <vt:variant>
        <vt:lpwstr>Schermata 2015-03-23 alle 20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</dc:creator>
  <cp:keywords/>
  <cp:lastModifiedBy>Fabrizio Caporale</cp:lastModifiedBy>
  <cp:revision>5</cp:revision>
  <dcterms:created xsi:type="dcterms:W3CDTF">2024-10-23T09:34:00Z</dcterms:created>
  <dcterms:modified xsi:type="dcterms:W3CDTF">2024-10-23T09:36:00Z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0x0101009721E40C621D4F4887CE4C942ADFE07D</vt:lpwstr>
  </property>
  <property fmtid="{D5CDD505-2E9C-101B-9397-08002B2CF9AE}" pid="3" name="MediaServiceImageTags">
    <vt:lpwstr/>
  </property>
</Properties>
</file>