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A3E95" w:rsidR="00A46776" w:rsidP="441CDBA2" w:rsidRDefault="00A46776" w14:textId="77777777" w14:paraId="2AE053AC">
      <w:pPr>
        <w:spacing w:after="0"/>
        <w:jc w:val="center"/>
        <w:rPr>
          <w:rFonts w:ascii="Calibri" w:hAnsi="Calibri" w:eastAsia="Times New Roman" w:cs="Times New Roman"/>
          <w:b w:val="1"/>
          <w:bCs w:val="1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DICHIARAZIONE SOSTITUTIVA DI CERTIFICAZIONE E DI ATTO DI NOTORIETÀ, </w:t>
      </w:r>
    </w:p>
    <w:p w:rsidRPr="001A3E95" w:rsidR="00A46776" w:rsidP="00A46776" w:rsidRDefault="00A46776" w14:textId="77777777" w14:paraId="61805A6D">
      <w:pPr>
        <w:spacing w:after="0"/>
        <w:jc w:val="center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EX ARTT. 46 E 47 LEGGE 445/2000 (ALLEGATO C)</w:t>
      </w:r>
    </w:p>
    <w:p w:rsidRPr="001A3E95" w:rsidR="00A46776" w:rsidP="00A46776" w:rsidRDefault="00A46776" w14:paraId="141A0435" w14:textId="77777777">
      <w:pPr>
        <w:spacing w:after="0"/>
        <w:jc w:val="center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45201B5A" w14:textId="77777777">
      <w:pPr>
        <w:spacing w:after="0"/>
        <w:jc w:val="center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7BC62B13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7C6F80DE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OGGETTO: Dichiarazione sostitutiva - autenticità e proprietà dell’opera</w:t>
      </w:r>
    </w:p>
    <w:p w:rsidRPr="001A3E95" w:rsidR="00A46776" w:rsidP="00A46776" w:rsidRDefault="00A46776" w14:paraId="5CAFC659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5E592E5B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Il/La sottoscritto/a________________________________________________________________________ </w:t>
      </w:r>
    </w:p>
    <w:p w:rsidRPr="001A3E95" w:rsidR="00A46776" w:rsidP="00A46776" w:rsidRDefault="00A46776" w14:paraId="1E5433B9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Nato/a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a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_______________________________________________________________________________</w:t>
      </w:r>
    </w:p>
    <w:p w:rsidRPr="001A3E95" w:rsidR="00A46776" w:rsidP="00A46776" w:rsidRDefault="00A46776" w14:paraId="1F5111CE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il ___________________________________________________________________________________ </w:t>
      </w:r>
    </w:p>
    <w:p w:rsidRPr="001A3E95" w:rsidR="00A46776" w:rsidP="00A46776" w:rsidRDefault="00A46776" w14:paraId="0424DE43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156F5C53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consapevole della responsabilità penale e delle sanzioni previste in caso di falsità in atti e dichiarazioni mendaci, ai sensi dell’art. 38, comma 3, del D.P.R. 445/2000, </w:t>
      </w:r>
    </w:p>
    <w:p w:rsidRPr="001A3E95" w:rsidR="00A46776" w:rsidP="00A46776" w:rsidRDefault="00A46776" w14:paraId="6C35A787" w14:textId="77777777">
      <w:pPr>
        <w:spacing w:after="0"/>
        <w:jc w:val="center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6168DBE7" w14:textId="77777777" w14:noSpellErr="1">
      <w:pPr>
        <w:spacing w:after="0"/>
        <w:jc w:val="center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D I C H I A R A </w:t>
      </w:r>
    </w:p>
    <w:p w:rsidRPr="001A3E95" w:rsidR="00A46776" w:rsidP="00A46776" w:rsidRDefault="00A46776" w14:paraId="0EC9227C" w14:textId="77777777">
      <w:pPr>
        <w:spacing w:after="0"/>
        <w:jc w:val="center"/>
        <w:rPr>
          <w:rFonts w:ascii="Calibri" w:hAnsi="Calibri" w:eastAsia="Times New Roman" w:cs="Times New Roman"/>
          <w14:ligatures w14:val="none"/>
        </w:rPr>
      </w:pPr>
    </w:p>
    <w:p w:rsidRPr="001A3E95" w:rsidR="00A46776" w:rsidP="441CDBA2" w:rsidRDefault="00A46776" w14:paraId="553CA24C" w14:textId="77777777" w14:noSpellErr="1">
      <w:pPr>
        <w:pBdr>
          <w:bottom w:val="single" w:color="FF000000" w:sz="12" w:space="1"/>
        </w:pBd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Che l’opera/tesi di laurea, dal titolo</w:t>
      </w:r>
    </w:p>
    <w:p w:rsidRPr="001A3E95" w:rsidR="00A46776" w:rsidP="00A46776" w:rsidRDefault="00A46776" w14:paraId="122B20BE" w14:textId="77777777">
      <w:pPr>
        <w:pBdr>
          <w:bottom w:val="single" w:color="auto" w:sz="12" w:space="1"/>
        </w:pBd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1B93D86A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11E2279D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è stata pubblicata su (indicare eventuale ISBN-ISSN)</w:t>
      </w:r>
    </w:p>
    <w:p w:rsidRPr="001A3E95" w:rsidR="00A46776" w:rsidP="00A46776" w:rsidRDefault="00A46776" w14:paraId="2C1661FE" w14:textId="77777777" w14:noSpellErr="1">
      <w:pPr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_______________________________________________________________________________________</w:t>
      </w:r>
    </w:p>
    <w:p w:rsidRPr="001A3E95" w:rsidR="00A46776" w:rsidP="00A46776" w:rsidRDefault="00A46776" w14:paraId="71BA0A56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il________________________________________________________</w:t>
      </w:r>
    </w:p>
    <w:p w:rsidRPr="001A3E95" w:rsidR="00A46776" w:rsidP="00A46776" w:rsidRDefault="00A46776" w14:paraId="092B86DF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65E1D5C7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e che l’opera è autentica e di proprietà dell’autore/autrice</w:t>
      </w:r>
    </w:p>
    <w:p w:rsidRPr="001A3E95" w:rsidR="00A46776" w:rsidP="00A46776" w:rsidRDefault="00A46776" w14:paraId="23D3190C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_____________________________________________________</w:t>
      </w:r>
    </w:p>
    <w:p w:rsidRPr="001A3E95" w:rsidR="00A46776" w:rsidP="00A46776" w:rsidRDefault="00A46776" w14:paraId="7474AE75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3B55BB2F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62FADD81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4D107920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0C03A39C" w14:textId="77777777" w14:noSpellErr="1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data, luogo</w:t>
      </w:r>
    </w:p>
    <w:p w:rsidRPr="001A3E95" w:rsidR="00A46776" w:rsidP="00A46776" w:rsidRDefault="00A46776" w14:paraId="02A84921" w14:textId="77777777" w14:noSpellErr="1">
      <w:pPr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________________</w:t>
      </w:r>
    </w:p>
    <w:p w:rsidRPr="001A3E95" w:rsidR="00A46776" w:rsidP="00A46776" w:rsidRDefault="00A46776" w14:paraId="0D0A25F9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595F70AA" w14:textId="77777777" w14:noSpellErr="1">
      <w:pPr>
        <w:spacing w:after="0"/>
        <w:jc w:val="right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Firma (leggibile): _________________________</w:t>
      </w:r>
    </w:p>
    <w:p w:rsidRPr="001A3E95" w:rsidR="00A46776" w:rsidP="00A46776" w:rsidRDefault="00A46776" w14:paraId="3D7204DD" w14:textId="77777777">
      <w:pPr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br w:type="page"/>
      </w:r>
    </w:p>
    <w:p w:rsidRPr="001A3E95" w:rsidR="00A46776" w:rsidP="00A46776" w:rsidRDefault="00A46776" w14:paraId="5A31580B" w14:textId="77777777" w14:noSpellErr="1">
      <w:pPr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Informativa privacy art. 13 del Regolamento UE 2016/679 </w:t>
      </w:r>
    </w:p>
    <w:p w:rsidRPr="001A3E95" w:rsidR="00A46776" w:rsidP="00A46776" w:rsidRDefault="00A46776" w14:paraId="320B7BF5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Il Comune dell’Aquila, in qualità di titolare del trattamento dei dati personali informa, ai sensi del GDPR 679/2016, che i dati personali saranno trattati con le modalità di cui allo stesso Regolamento UE 679/2016 GDPR. Titolare del trattamento dei dati è il Comune dell’Aquila, Via San Bernardino – Palazzo Fibbioni – 67100 L’Aquila, 0862/6451, protocollo@comune.laquila.postecert.it; - dati contatto Responsabile Protezione Dati: l’avv. Flavio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Corsinovi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, E-mail: flavio.corsinovi@corsinovimammana.it, PEC: flavio.corsinovi@firenze.pecavvocati.it. - Finalità del trattamento: Premio Gioacchino Volpe. Base giuridica del trattamento: Art.6 par.1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lett.b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e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lett.c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- Dati oggetto di trattamento: ai fini del Premio Gioacchino Volpe non viene richiesta la comunicazione di dati particolari ai sensi dell’art. 9 Regolamento Ue n. 679/2016 salva la richiesta di copia di documento di identità contenente foto. I dati giudiziari eventualmente richiesti sono oggetto di trattamento al solo fine della verifica dell’assenza di cause di esclusione ex art. 80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D.Lgs.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n. 50/2016 e </w:t>
      </w:r>
      <w:proofErr w:type="spellStart"/>
      <w:proofErr w:type="gramStart"/>
      <w:r w:rsidRPr="001A3E95" w:rsidR="00A46776">
        <w:rPr>
          <w:rFonts w:ascii="Calibri" w:hAnsi="Calibri" w:eastAsia="Times New Roman" w:cs="Times New Roman"/>
          <w14:ligatures w14:val="none"/>
        </w:rPr>
        <w:t>ss.mm.ii</w:t>
      </w:r>
      <w:proofErr w:type="gramEnd"/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, in conformità alle previsioni di cui al codice appalti e al D.P.R. n. 445/2000. - Destinatari del trattamento: personale autorizzato all’utilizzo dei dati per le finalità del presente Bando. - Periodo di conservazione: per il tempo necessario al conseguimento delle finalità per le quali sono trattati ed in ogni caso non oltre il termine di </w:t>
      </w:r>
      <w:proofErr w:type="gramStart"/>
      <w:r w:rsidRPr="001A3E95" w:rsidR="00A46776">
        <w:rPr>
          <w:rFonts w:ascii="Calibri" w:hAnsi="Calibri" w:eastAsia="Times New Roman" w:cs="Times New Roman"/>
          <w14:ligatures w14:val="none"/>
        </w:rPr>
        <w:t>10</w:t>
      </w:r>
      <w:proofErr w:type="gramEnd"/>
      <w:r w:rsidRPr="001A3E95" w:rsidR="00A46776">
        <w:rPr>
          <w:rFonts w:ascii="Calibri" w:hAnsi="Calibri" w:eastAsia="Times New Roman" w:cs="Times New Roman"/>
          <w14:ligatures w14:val="none"/>
        </w:rPr>
        <w:t xml:space="preserve"> anni dalla cessazione del contratto e comunque nei termini di legge. - Diritti dell’interessato: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Natura del conferimento: il conferimento dei dati è dovuto in base alla vigente normativa, ed è altresì necessario ai fini della partecipazione alla procedura ad evidenza pubblica e, eventualmente, all’attribuzione del Premio previsto da una delle sezioni del presente Bando. Il rifiuto di fornire i dati richiesti non consentirà la partecipazione alla procedura ad evidenza pubblica o di attribuzione dell’eventuale Premio. Per esercitare i diritti in menzione, l’interessato/a potrà produrre apposita istanza da inviare, a mezzo di Raccomandata A/R al Comune dell’Aquila, via San Bernardino – 67100 L’Aquila ovvero mediante PEC all’indirizzo protocollo@comune.laquila.postecert.it.</w:t>
      </w:r>
    </w:p>
    <w:p w:rsidRPr="001A3E95" w:rsidR="00A46776" w:rsidP="00A46776" w:rsidRDefault="00A46776" w14:paraId="7D9F374C" w14:textId="77777777">
      <w:pPr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601961E2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data, luogo</w:t>
      </w:r>
    </w:p>
    <w:p w:rsidRPr="001A3E95" w:rsidR="00A46776" w:rsidP="00A46776" w:rsidRDefault="00A46776" w14:paraId="48CCFDEF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__________________________________ </w:t>
      </w:r>
    </w:p>
    <w:p w:rsidRPr="001A3E95" w:rsidR="00A46776" w:rsidP="00A46776" w:rsidRDefault="00A46776" w14:paraId="7B3683B3" w14:textId="77777777">
      <w:pPr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75676DF9" w14:textId="77777777" w14:noSpellErr="1">
      <w:pPr>
        <w:jc w:val="right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FIRMA (leggibile): _______________________________</w:t>
      </w:r>
    </w:p>
    <w:p w:rsidRPr="001A3E95" w:rsidR="00A46776" w:rsidP="00A46776" w:rsidRDefault="00A46776" w14:paraId="1BF2E4B7" w14:textId="77777777">
      <w:pPr>
        <w:spacing w:after="0"/>
        <w:jc w:val="both"/>
        <w:rPr>
          <w:rFonts w:ascii="Calibri" w:hAnsi="Calibri" w:eastAsia="Times New Roman" w:cs="Times New Roman"/>
          <w14:ligatures w14:val="none"/>
        </w:rPr>
      </w:pPr>
      <w:r w:rsidRPr="441CDBA2">
        <w:rPr>
          <w:rFonts w:ascii="Calibri" w:hAnsi="Calibri" w:eastAsia="Times New Roman" w:cs="Times New Roman"/>
        </w:rPr>
        <w:br w:type="page"/>
      </w:r>
    </w:p>
    <w:sectPr w:rsidR="0077056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2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863B5"/>
    <w:multiLevelType w:val="hybridMultilevel"/>
    <w:tmpl w:val="FFFFFFFF"/>
    <w:lvl w:ilvl="0" w:tplc="D3E447B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772730"/>
    <w:multiLevelType w:val="hybridMultilevel"/>
    <w:tmpl w:val="FFFFFFFF"/>
    <w:lvl w:ilvl="0" w:tplc="E63657FC">
      <w:start w:val="1"/>
      <w:numFmt w:val="bullet"/>
      <w:lvlText w:val=""/>
      <w:lvlJc w:val="left"/>
      <w:pPr>
        <w:ind w:left="1004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397482">
    <w:abstractNumId w:val="2"/>
  </w:num>
  <w:num w:numId="2" w16cid:durableId="377558802">
    <w:abstractNumId w:val="4"/>
  </w:num>
  <w:num w:numId="3" w16cid:durableId="903298207">
    <w:abstractNumId w:val="3"/>
  </w:num>
  <w:num w:numId="4" w16cid:durableId="1930191628">
    <w:abstractNumId w:val="1"/>
  </w:num>
  <w:num w:numId="5" w16cid:durableId="20458588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E"/>
    <w:rsid w:val="00770562"/>
    <w:rsid w:val="00A46776"/>
    <w:rsid w:val="00BD490E"/>
    <w:rsid w:val="2888F406"/>
    <w:rsid w:val="30315413"/>
    <w:rsid w:val="34EB9CD9"/>
    <w:rsid w:val="36876D3A"/>
    <w:rsid w:val="3CF6AEBE"/>
    <w:rsid w:val="441CDBA2"/>
    <w:rsid w:val="4D14C00E"/>
    <w:rsid w:val="4EFA19EA"/>
    <w:rsid w:val="5E683046"/>
    <w:rsid w:val="67AC60B4"/>
    <w:rsid w:val="74F58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72B"/>
  <w15:chartTrackingRefBased/>
  <w15:docId w15:val="{C3A4AA88-B899-46AA-A9A8-772D84B5A6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46776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E6AD-4ACE-4961-AC45-BBA5F4C4FF7E}"/>
</file>

<file path=customXml/itemProps2.xml><?xml version="1.0" encoding="utf-8"?>
<ds:datastoreItem xmlns:ds="http://schemas.openxmlformats.org/officeDocument/2006/customXml" ds:itemID="{11A522BD-C768-43F8-B45A-802F8CAB16A5}"/>
</file>

<file path=customXml/itemProps3.xml><?xml version="1.0" encoding="utf-8"?>
<ds:datastoreItem xmlns:ds="http://schemas.openxmlformats.org/officeDocument/2006/customXml" ds:itemID="{139CA912-FED9-4B02-A33C-50388F2D9F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 Di Fabio</dc:creator>
  <keywords/>
  <dc:description/>
  <lastModifiedBy>gianluca d'ercole</lastModifiedBy>
  <revision>3</revision>
  <dcterms:created xsi:type="dcterms:W3CDTF">2024-02-05T10:11:00.0000000Z</dcterms:created>
  <dcterms:modified xsi:type="dcterms:W3CDTF">2024-02-08T12:09:02.0223643Z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