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EB65" w14:textId="77777777" w:rsidR="004D6B7B" w:rsidRPr="004D6B7B" w:rsidRDefault="004D6B7B" w:rsidP="004D6B7B">
      <w:pPr>
        <w:pStyle w:val="Normale1"/>
        <w:pageBreakBefore/>
        <w:spacing w:after="32" w:line="216" w:lineRule="auto"/>
        <w:ind w:left="142" w:right="471" w:hanging="51"/>
        <w:jc w:val="left"/>
        <w:rPr>
          <w:rStyle w:val="Carpredefinitoparagrafo1"/>
          <w:rFonts w:ascii="Calibri" w:hAnsi="Calibri" w:cs="Calibri"/>
          <w:b/>
          <w:sz w:val="22"/>
          <w:lang w:val="it-IT"/>
        </w:rPr>
      </w:pPr>
      <w:r w:rsidRPr="004D6B7B">
        <w:rPr>
          <w:rStyle w:val="Carpredefinitoparagrafo1"/>
          <w:rFonts w:ascii="Calibri" w:hAnsi="Calibri" w:cs="Calibri"/>
          <w:b/>
          <w:sz w:val="22"/>
          <w:lang w:val="it-IT"/>
        </w:rPr>
        <w:t>ALLEGATO 1</w:t>
      </w:r>
    </w:p>
    <w:p w14:paraId="0A323B51" w14:textId="77777777" w:rsidR="004D6B7B" w:rsidRPr="004D6B7B" w:rsidRDefault="004D6B7B" w:rsidP="004D6B7B">
      <w:pPr>
        <w:pStyle w:val="Normale1"/>
        <w:autoSpaceDE w:val="0"/>
        <w:spacing w:after="0" w:line="100" w:lineRule="atLeast"/>
        <w:ind w:left="5040" w:firstLine="0"/>
        <w:rPr>
          <w:rStyle w:val="Carpredefinitoparagrafo1"/>
          <w:rFonts w:ascii="Calibri" w:hAnsi="Calibri" w:cs="Calibri"/>
          <w:sz w:val="22"/>
          <w:lang w:val="it-IT"/>
        </w:rPr>
      </w:pPr>
      <w:r w:rsidRPr="004D6B7B">
        <w:rPr>
          <w:rStyle w:val="Carpredefinitoparagrafo1"/>
          <w:rFonts w:ascii="Calibri" w:hAnsi="Calibri" w:cs="Calibri"/>
          <w:sz w:val="22"/>
          <w:lang w:val="it-IT"/>
        </w:rPr>
        <w:t>AL COMUNE DELL’AQUILA</w:t>
      </w:r>
    </w:p>
    <w:p w14:paraId="441A39B0" w14:textId="77777777" w:rsidR="004D6B7B" w:rsidRPr="004D6B7B" w:rsidRDefault="004D6B7B" w:rsidP="004D6B7B">
      <w:pPr>
        <w:pStyle w:val="Normale1"/>
        <w:autoSpaceDE w:val="0"/>
        <w:spacing w:after="0" w:line="100" w:lineRule="atLeast"/>
        <w:ind w:left="5040" w:firstLine="0"/>
        <w:rPr>
          <w:rFonts w:ascii="Calibri" w:hAnsi="Calibri" w:cs="Calibri"/>
          <w:sz w:val="22"/>
          <w:lang w:val="it-IT"/>
        </w:rPr>
      </w:pPr>
      <w:hyperlink r:id="rId11" w:history="1">
        <w:r w:rsidRPr="004D6B7B">
          <w:rPr>
            <w:rStyle w:val="Collegamentoipertestuale"/>
            <w:rFonts w:ascii="Calibri" w:hAnsi="Calibri" w:cs="Calibri"/>
            <w:sz w:val="22"/>
          </w:rPr>
          <w:t>protocollo@comune.laquila.postecert.it</w:t>
        </w:r>
      </w:hyperlink>
    </w:p>
    <w:p w14:paraId="3D23F5AC" w14:textId="77777777" w:rsidR="004D6B7B" w:rsidRPr="004D6B7B" w:rsidRDefault="004D6B7B" w:rsidP="004D6B7B">
      <w:pPr>
        <w:pStyle w:val="Normale1"/>
        <w:autoSpaceDE w:val="0"/>
        <w:spacing w:after="0" w:line="100" w:lineRule="atLeast"/>
        <w:rPr>
          <w:rFonts w:ascii="Calibri" w:hAnsi="Calibri" w:cs="Calibri"/>
          <w:sz w:val="22"/>
          <w:lang w:val="it-IT"/>
        </w:rPr>
      </w:pPr>
    </w:p>
    <w:p w14:paraId="091B0011" w14:textId="77777777" w:rsidR="004D6B7B" w:rsidRPr="004D6B7B" w:rsidRDefault="004D6B7B" w:rsidP="004D6B7B">
      <w:pPr>
        <w:pStyle w:val="Normale1"/>
        <w:spacing w:after="319" w:line="100" w:lineRule="atLeast"/>
        <w:ind w:left="1134" w:hanging="1135"/>
        <w:rPr>
          <w:rFonts w:ascii="Calibri" w:hAnsi="Calibri" w:cs="Calibri"/>
          <w:sz w:val="22"/>
          <w:lang w:val="it-IT"/>
        </w:rPr>
      </w:pPr>
      <w:r w:rsidRPr="004D6B7B">
        <w:rPr>
          <w:rFonts w:ascii="Calibri" w:hAnsi="Calibri" w:cs="Calibri"/>
          <w:b/>
          <w:sz w:val="22"/>
          <w:lang w:val="it-IT"/>
        </w:rPr>
        <w:t xml:space="preserve">OGGETTO: </w:t>
      </w:r>
      <w:r w:rsidRPr="004D6B7B">
        <w:rPr>
          <w:rFonts w:ascii="Calibri" w:hAnsi="Calibri" w:cs="Calibri"/>
          <w:sz w:val="22"/>
          <w:lang w:val="it-IT"/>
        </w:rPr>
        <w:t>Dichiarazione di disponibilità alla nomina a Presidente del Collegio dei Revisori dei Conti del Comune dell’Aquila, triennio 2025/2028</w:t>
      </w:r>
      <w:r w:rsidRPr="004D6B7B">
        <w:rPr>
          <w:rFonts w:ascii="Calibri" w:hAnsi="Calibri" w:cs="Calibri"/>
          <w:b/>
          <w:sz w:val="22"/>
          <w:lang w:val="it-IT"/>
        </w:rPr>
        <w:t xml:space="preserve"> </w:t>
      </w:r>
    </w:p>
    <w:p w14:paraId="45E9B61C" w14:textId="77777777" w:rsidR="004D6B7B" w:rsidRPr="004D6B7B" w:rsidRDefault="004D6B7B" w:rsidP="004D6B7B">
      <w:pPr>
        <w:pStyle w:val="Normale1"/>
        <w:spacing w:after="120" w:line="240" w:lineRule="auto"/>
        <w:ind w:left="-6" w:firstLine="0"/>
        <w:rPr>
          <w:rFonts w:ascii="Calibri" w:hAnsi="Calibri" w:cs="Calibri"/>
          <w:sz w:val="22"/>
          <w:lang w:val="it-IT"/>
        </w:rPr>
      </w:pPr>
      <w:r w:rsidRPr="004D6B7B">
        <w:rPr>
          <w:rFonts w:ascii="Calibri" w:hAnsi="Calibri" w:cs="Calibri"/>
          <w:sz w:val="22"/>
          <w:lang w:val="it-IT"/>
        </w:rPr>
        <w:t xml:space="preserve">Il/La sottoscritto/a….……………………………………………………………………………………………………………………, </w:t>
      </w:r>
    </w:p>
    <w:p w14:paraId="31FC32B4" w14:textId="77777777" w:rsidR="004D6B7B" w:rsidRPr="004D6B7B" w:rsidRDefault="004D6B7B" w:rsidP="004D6B7B">
      <w:pPr>
        <w:pStyle w:val="Normale1"/>
        <w:spacing w:after="120" w:line="240" w:lineRule="auto"/>
        <w:ind w:left="-6" w:firstLine="0"/>
        <w:rPr>
          <w:rFonts w:ascii="Calibri" w:hAnsi="Calibri" w:cs="Calibri"/>
          <w:sz w:val="22"/>
          <w:lang w:val="it-IT"/>
        </w:rPr>
      </w:pPr>
      <w:r w:rsidRPr="004D6B7B">
        <w:rPr>
          <w:rFonts w:ascii="Calibri" w:hAnsi="Calibri" w:cs="Calibri"/>
          <w:sz w:val="22"/>
          <w:lang w:val="it-IT"/>
        </w:rPr>
        <w:t xml:space="preserve">nato/a </w:t>
      </w:r>
      <w:proofErr w:type="spellStart"/>
      <w:r w:rsidRPr="004D6B7B">
        <w:rPr>
          <w:rFonts w:ascii="Calibri" w:hAnsi="Calibri" w:cs="Calibri"/>
          <w:sz w:val="22"/>
          <w:lang w:val="it-IT"/>
        </w:rPr>
        <w:t>a</w:t>
      </w:r>
      <w:proofErr w:type="spellEnd"/>
      <w:r w:rsidRPr="004D6B7B">
        <w:rPr>
          <w:rFonts w:ascii="Calibri" w:hAnsi="Calibri" w:cs="Calibri"/>
          <w:sz w:val="22"/>
          <w:lang w:val="it-IT"/>
        </w:rPr>
        <w:t xml:space="preserve"> ……………………………………………………………….……………………………………… Prov. ……………………,</w:t>
      </w:r>
    </w:p>
    <w:p w14:paraId="3331F7C3" w14:textId="77777777" w:rsidR="004D6B7B" w:rsidRPr="004D6B7B" w:rsidRDefault="004D6B7B" w:rsidP="004D6B7B">
      <w:pPr>
        <w:pStyle w:val="Normale1"/>
        <w:spacing w:after="120" w:line="240" w:lineRule="auto"/>
        <w:ind w:left="-6" w:firstLine="0"/>
        <w:rPr>
          <w:rFonts w:ascii="Calibri" w:hAnsi="Calibri" w:cs="Calibri"/>
          <w:sz w:val="22"/>
          <w:lang w:val="it-IT"/>
        </w:rPr>
      </w:pPr>
      <w:r w:rsidRPr="004D6B7B">
        <w:rPr>
          <w:rFonts w:ascii="Calibri" w:hAnsi="Calibri" w:cs="Calibri"/>
          <w:sz w:val="22"/>
          <w:lang w:val="it-IT"/>
        </w:rPr>
        <w:t xml:space="preserve">il …………………………………  residente a ……………………………………………………………………………………..……., </w:t>
      </w:r>
    </w:p>
    <w:p w14:paraId="1EFABB8C" w14:textId="77777777" w:rsidR="004D6B7B" w:rsidRPr="004D6B7B" w:rsidRDefault="004D6B7B" w:rsidP="004D6B7B">
      <w:pPr>
        <w:pStyle w:val="Normale1"/>
        <w:spacing w:after="120" w:line="240" w:lineRule="auto"/>
        <w:ind w:left="-6" w:firstLine="0"/>
        <w:rPr>
          <w:rFonts w:ascii="Calibri" w:hAnsi="Calibri" w:cs="Calibri"/>
          <w:sz w:val="22"/>
          <w:lang w:val="it-IT"/>
        </w:rPr>
      </w:pPr>
      <w:r w:rsidRPr="004D6B7B">
        <w:rPr>
          <w:rFonts w:ascii="Calibri" w:hAnsi="Calibri" w:cs="Calibri"/>
          <w:sz w:val="22"/>
          <w:lang w:val="it-IT"/>
        </w:rPr>
        <w:t xml:space="preserve">in Via/Piazza………………………………………………………………………………………………………..………, n. ……..…., </w:t>
      </w:r>
    </w:p>
    <w:p w14:paraId="13F9BD2F" w14:textId="77777777" w:rsidR="004D6B7B" w:rsidRPr="004D6B7B" w:rsidRDefault="004D6B7B" w:rsidP="004D6B7B">
      <w:pPr>
        <w:pStyle w:val="Normale1"/>
        <w:spacing w:after="120" w:line="240" w:lineRule="auto"/>
        <w:ind w:left="-6" w:firstLine="0"/>
        <w:rPr>
          <w:rFonts w:ascii="Calibri" w:hAnsi="Calibri" w:cs="Calibri"/>
          <w:sz w:val="22"/>
          <w:lang w:val="it-IT"/>
        </w:rPr>
      </w:pPr>
      <w:r w:rsidRPr="004D6B7B">
        <w:rPr>
          <w:rFonts w:ascii="Calibri" w:hAnsi="Calibri" w:cs="Calibri"/>
          <w:sz w:val="22"/>
          <w:lang w:val="it-IT"/>
        </w:rPr>
        <w:t xml:space="preserve">Codice Fiscale………………………………………………………Telefono…………………………………………………………., </w:t>
      </w:r>
    </w:p>
    <w:p w14:paraId="6EDB66F3" w14:textId="77777777" w:rsidR="004D6B7B" w:rsidRPr="004D6B7B" w:rsidRDefault="004D6B7B" w:rsidP="004D6B7B">
      <w:pPr>
        <w:pStyle w:val="Normale1"/>
        <w:spacing w:after="120" w:line="240" w:lineRule="auto"/>
        <w:ind w:left="-6" w:firstLine="0"/>
        <w:rPr>
          <w:rFonts w:ascii="Calibri" w:hAnsi="Calibri" w:cs="Calibri"/>
          <w:sz w:val="22"/>
          <w:lang w:val="it-IT"/>
        </w:rPr>
      </w:pPr>
      <w:r w:rsidRPr="004D6B7B">
        <w:rPr>
          <w:rFonts w:ascii="Calibri" w:hAnsi="Calibri" w:cs="Calibri"/>
          <w:sz w:val="22"/>
          <w:lang w:val="it-IT"/>
        </w:rPr>
        <w:t>Cellulare ……………………………………………………</w:t>
      </w:r>
    </w:p>
    <w:p w14:paraId="72095EED" w14:textId="77777777" w:rsidR="004D6B7B" w:rsidRPr="004D6B7B" w:rsidRDefault="004D6B7B" w:rsidP="004D6B7B">
      <w:pPr>
        <w:pStyle w:val="Normale1"/>
        <w:ind w:left="0" w:firstLine="0"/>
        <w:rPr>
          <w:rFonts w:ascii="Calibri" w:hAnsi="Calibri" w:cs="Calibri"/>
          <w:sz w:val="22"/>
          <w:lang w:val="it-IT"/>
        </w:rPr>
      </w:pPr>
      <w:r w:rsidRPr="004D6B7B">
        <w:rPr>
          <w:rFonts w:ascii="Calibri" w:hAnsi="Calibri" w:cs="Calibri"/>
          <w:sz w:val="22"/>
          <w:lang w:val="it-IT"/>
        </w:rPr>
        <w:t>Mail …………………………………………………………………………………………………………</w:t>
      </w:r>
    </w:p>
    <w:p w14:paraId="6C8BA49A" w14:textId="77777777" w:rsidR="004D6B7B" w:rsidRPr="004D6B7B" w:rsidRDefault="004D6B7B" w:rsidP="004D6B7B">
      <w:pPr>
        <w:pStyle w:val="Normale1"/>
        <w:ind w:left="0" w:firstLine="0"/>
        <w:rPr>
          <w:rFonts w:ascii="Calibri" w:hAnsi="Calibri" w:cs="Calibri"/>
          <w:sz w:val="22"/>
          <w:lang w:val="it-IT"/>
        </w:rPr>
      </w:pPr>
      <w:r w:rsidRPr="004D6B7B">
        <w:rPr>
          <w:rFonts w:ascii="Calibri" w:hAnsi="Calibri" w:cs="Calibri"/>
          <w:sz w:val="22"/>
          <w:lang w:val="it-IT"/>
        </w:rPr>
        <w:t>PEC …………………………….…..….…………………………………………………………………..</w:t>
      </w:r>
    </w:p>
    <w:p w14:paraId="4436A78C" w14:textId="77777777" w:rsidR="004D6B7B" w:rsidRPr="004D6B7B" w:rsidRDefault="004D6B7B" w:rsidP="004D6B7B">
      <w:pPr>
        <w:pStyle w:val="Normale1"/>
        <w:ind w:left="0" w:firstLine="0"/>
        <w:rPr>
          <w:rFonts w:ascii="Calibri" w:hAnsi="Calibri" w:cs="Calibri"/>
          <w:sz w:val="22"/>
          <w:lang w:val="it-IT"/>
        </w:rPr>
      </w:pPr>
    </w:p>
    <w:p w14:paraId="7FC68C95" w14:textId="77777777" w:rsidR="004D6B7B" w:rsidRPr="004D6B7B" w:rsidRDefault="004D6B7B" w:rsidP="004D6B7B">
      <w:pPr>
        <w:pStyle w:val="Normale1"/>
        <w:spacing w:after="240" w:line="312" w:lineRule="auto"/>
        <w:jc w:val="center"/>
        <w:rPr>
          <w:rFonts w:ascii="Calibri" w:hAnsi="Calibri" w:cs="Calibri"/>
          <w:b/>
          <w:sz w:val="22"/>
          <w:lang w:val="it-IT"/>
        </w:rPr>
      </w:pPr>
      <w:r w:rsidRPr="004D6B7B">
        <w:rPr>
          <w:rFonts w:ascii="Calibri" w:hAnsi="Calibri" w:cs="Calibri"/>
          <w:b/>
          <w:sz w:val="22"/>
          <w:lang w:val="it-IT"/>
        </w:rPr>
        <w:t xml:space="preserve">DICHIARA LA PROPRIA DISPONIBILITA’ </w:t>
      </w:r>
    </w:p>
    <w:p w14:paraId="7F0C3174" w14:textId="77777777" w:rsidR="004D6B7B" w:rsidRPr="004D6B7B" w:rsidRDefault="004D6B7B" w:rsidP="004D6B7B">
      <w:pPr>
        <w:pStyle w:val="Normale1"/>
        <w:spacing w:after="240"/>
        <w:ind w:left="-5" w:firstLine="0"/>
        <w:rPr>
          <w:rFonts w:ascii="Calibri" w:hAnsi="Calibri" w:cs="Calibri"/>
          <w:sz w:val="22"/>
          <w:lang w:val="it-IT"/>
        </w:rPr>
      </w:pPr>
      <w:r w:rsidRPr="004D6B7B">
        <w:rPr>
          <w:rFonts w:ascii="Calibri" w:hAnsi="Calibri" w:cs="Calibri"/>
          <w:sz w:val="22"/>
          <w:lang w:val="it-IT"/>
        </w:rPr>
        <w:t>alla nomina a Presidente del Collegio dei Revisori dei Conti del Comune dell’Aquila per il triennio 2025/2028.</w:t>
      </w:r>
    </w:p>
    <w:p w14:paraId="11D21CC4" w14:textId="77777777" w:rsidR="004D6B7B" w:rsidRPr="004D6B7B" w:rsidRDefault="004D6B7B" w:rsidP="004D6B7B">
      <w:pPr>
        <w:pStyle w:val="Normale1"/>
        <w:spacing w:after="240" w:line="324" w:lineRule="auto"/>
        <w:ind w:left="-5" w:firstLine="0"/>
        <w:rPr>
          <w:rFonts w:ascii="Calibri" w:hAnsi="Calibri" w:cs="Calibri"/>
          <w:sz w:val="22"/>
          <w:lang w:val="it-IT"/>
        </w:rPr>
      </w:pPr>
      <w:r w:rsidRPr="004D6B7B">
        <w:rPr>
          <w:rFonts w:ascii="Calibri" w:hAnsi="Calibri" w:cs="Calibri"/>
          <w:sz w:val="22"/>
          <w:lang w:val="it-IT"/>
        </w:rPr>
        <w:t>A tal fine, avvalendosi delle disposizioni di cui agli artt.  46 e 47 del D.P.R. n. 445/2000 e consapevole delle responsabilità penali nel caso di dichiarazioni false e/o mendaci, nonché delle conseguenze relative alla perdita dei benefici ottenuti, previste dell’art. 76 dello stesso D.P.R. n. 445/2000,</w:t>
      </w:r>
    </w:p>
    <w:p w14:paraId="44A634CA" w14:textId="77777777" w:rsidR="004D6B7B" w:rsidRPr="004D6B7B" w:rsidRDefault="004D6B7B" w:rsidP="004D6B7B">
      <w:pPr>
        <w:pStyle w:val="Normale1"/>
        <w:spacing w:after="240" w:line="324" w:lineRule="auto"/>
        <w:ind w:left="-5" w:firstLine="0"/>
        <w:jc w:val="center"/>
        <w:rPr>
          <w:rFonts w:ascii="Calibri" w:hAnsi="Calibri" w:cs="Calibri"/>
          <w:b/>
          <w:sz w:val="22"/>
        </w:rPr>
      </w:pPr>
      <w:r w:rsidRPr="004D6B7B">
        <w:rPr>
          <w:rFonts w:ascii="Calibri" w:hAnsi="Calibri" w:cs="Calibri"/>
          <w:b/>
          <w:sz w:val="22"/>
        </w:rPr>
        <w:t>DICHIARA</w:t>
      </w:r>
    </w:p>
    <w:p w14:paraId="3743FBF4" w14:textId="77777777" w:rsidR="004D6B7B" w:rsidRPr="004D6B7B" w:rsidRDefault="004D6B7B" w:rsidP="004D6B7B">
      <w:pPr>
        <w:pStyle w:val="Normale1"/>
        <w:numPr>
          <w:ilvl w:val="0"/>
          <w:numId w:val="3"/>
        </w:numPr>
        <w:spacing w:after="0" w:line="324" w:lineRule="auto"/>
        <w:rPr>
          <w:rFonts w:ascii="Calibri" w:hAnsi="Calibri" w:cs="Calibri"/>
          <w:sz w:val="22"/>
          <w:lang w:val="it-IT"/>
        </w:rPr>
      </w:pPr>
      <w:r w:rsidRPr="004D6B7B">
        <w:rPr>
          <w:rFonts w:ascii="Calibri" w:hAnsi="Calibri" w:cs="Calibri"/>
          <w:sz w:val="22"/>
          <w:lang w:val="it-IT"/>
        </w:rPr>
        <w:t>di essere iscritto nell’Elenco dei Revisori dei Conti degli Enti Locali di fascia 3 dell’articolazione regionale dell’Abruzzo – Provincia dell’Aquila, formata ai sensi del Regolamento di cui al Decreto del Ministero dell’Interno n. 23/2012;</w:t>
      </w:r>
    </w:p>
    <w:p w14:paraId="46259FEC" w14:textId="77777777" w:rsidR="004D6B7B" w:rsidRPr="004D6B7B" w:rsidRDefault="004D6B7B" w:rsidP="004D6B7B">
      <w:pPr>
        <w:pStyle w:val="Normale1"/>
        <w:numPr>
          <w:ilvl w:val="0"/>
          <w:numId w:val="3"/>
        </w:numPr>
        <w:spacing w:after="0" w:line="324" w:lineRule="auto"/>
        <w:rPr>
          <w:rStyle w:val="Carpredefinitoparagrafo1"/>
          <w:rFonts w:ascii="Calibri" w:hAnsi="Calibri" w:cs="Calibri"/>
          <w:sz w:val="22"/>
          <w:lang w:val="it-IT"/>
        </w:rPr>
      </w:pPr>
      <w:r w:rsidRPr="004D6B7B">
        <w:rPr>
          <w:rFonts w:ascii="Calibri" w:hAnsi="Calibri" w:cs="Calibri"/>
          <w:sz w:val="22"/>
          <w:lang w:val="it-IT"/>
        </w:rPr>
        <w:t xml:space="preserve">che non sussistono nei propri confronti, rispetto all’incarico in oggetto, cause di ineleggibilità e/o incompatibilità di cui all’art. 236 o altri impedimenti previsti dagli artt. 235 e 238 del </w:t>
      </w:r>
      <w:proofErr w:type="spellStart"/>
      <w:r w:rsidRPr="004D6B7B">
        <w:rPr>
          <w:rFonts w:ascii="Calibri" w:hAnsi="Calibri" w:cs="Calibri"/>
          <w:sz w:val="22"/>
          <w:lang w:val="it-IT"/>
        </w:rPr>
        <w:t>D.Lgs.</w:t>
      </w:r>
      <w:proofErr w:type="spellEnd"/>
      <w:r w:rsidRPr="004D6B7B">
        <w:rPr>
          <w:rFonts w:ascii="Calibri" w:hAnsi="Calibri" w:cs="Calibri"/>
          <w:sz w:val="22"/>
          <w:lang w:val="it-IT"/>
        </w:rPr>
        <w:t xml:space="preserve"> n. 267/2000 e dall’art. 5, comma 4, del D.M. n. 23/2012;</w:t>
      </w:r>
    </w:p>
    <w:p w14:paraId="2C750A3C" w14:textId="77777777" w:rsidR="004D6B7B" w:rsidRPr="004D6B7B" w:rsidRDefault="004D6B7B" w:rsidP="004D6B7B">
      <w:pPr>
        <w:pStyle w:val="Normale1"/>
        <w:numPr>
          <w:ilvl w:val="0"/>
          <w:numId w:val="3"/>
        </w:numPr>
        <w:spacing w:after="0" w:line="324" w:lineRule="auto"/>
        <w:rPr>
          <w:rFonts w:ascii="Calibri" w:hAnsi="Calibri" w:cs="Calibri"/>
          <w:sz w:val="22"/>
          <w:lang w:val="it-IT"/>
        </w:rPr>
      </w:pPr>
      <w:r w:rsidRPr="004D6B7B">
        <w:rPr>
          <w:rStyle w:val="Carpredefinitoparagrafo1"/>
          <w:rFonts w:ascii="Calibri" w:hAnsi="Calibri" w:cs="Calibri"/>
          <w:sz w:val="22"/>
          <w:lang w:val="it-IT"/>
        </w:rPr>
        <w:t xml:space="preserve">di non aver svolto l’incarico di Revisore per più di due volte nel Comune dell’Aquila (limite imposto dall’art. 235, comma 1, del </w:t>
      </w:r>
      <w:proofErr w:type="spellStart"/>
      <w:r w:rsidRPr="004D6B7B">
        <w:rPr>
          <w:rStyle w:val="Carpredefinitoparagrafo1"/>
          <w:rFonts w:ascii="Calibri" w:hAnsi="Calibri" w:cs="Calibri"/>
          <w:sz w:val="22"/>
          <w:lang w:val="it-IT"/>
        </w:rPr>
        <w:t>D.Lgs.</w:t>
      </w:r>
      <w:proofErr w:type="spellEnd"/>
      <w:r w:rsidRPr="004D6B7B">
        <w:rPr>
          <w:rStyle w:val="Carpredefinitoparagrafo1"/>
          <w:rFonts w:ascii="Calibri" w:hAnsi="Calibri" w:cs="Calibri"/>
          <w:sz w:val="22"/>
          <w:lang w:val="it-IT"/>
        </w:rPr>
        <w:t xml:space="preserve"> n.  267/2000)</w:t>
      </w:r>
      <w:r w:rsidRPr="004D6B7B">
        <w:rPr>
          <w:rStyle w:val="Carpredefinitoparagrafo1"/>
          <w:rFonts w:ascii="Calibri" w:hAnsi="Calibri" w:cs="Calibri"/>
          <w:position w:val="20"/>
          <w:sz w:val="22"/>
        </w:rPr>
        <w:footnoteReference w:id="1"/>
      </w:r>
      <w:r w:rsidRPr="004D6B7B">
        <w:rPr>
          <w:rStyle w:val="Carpredefinitoparagrafo1"/>
          <w:rFonts w:ascii="Calibri" w:hAnsi="Calibri" w:cs="Calibri"/>
          <w:sz w:val="22"/>
          <w:lang w:val="it-IT"/>
        </w:rPr>
        <w:t>;</w:t>
      </w:r>
    </w:p>
    <w:p w14:paraId="2116700C" w14:textId="77777777" w:rsidR="004D6B7B" w:rsidRPr="004D6B7B" w:rsidRDefault="004D6B7B" w:rsidP="004D6B7B">
      <w:pPr>
        <w:pStyle w:val="Normale1"/>
        <w:numPr>
          <w:ilvl w:val="0"/>
          <w:numId w:val="3"/>
        </w:numPr>
        <w:spacing w:after="0" w:line="324" w:lineRule="auto"/>
        <w:rPr>
          <w:rFonts w:ascii="Calibri" w:hAnsi="Calibri" w:cs="Calibri"/>
          <w:sz w:val="22"/>
          <w:lang w:val="it-IT"/>
        </w:rPr>
      </w:pPr>
      <w:r w:rsidRPr="004D6B7B">
        <w:rPr>
          <w:rFonts w:ascii="Calibri" w:hAnsi="Calibri" w:cs="Calibri"/>
          <w:sz w:val="22"/>
          <w:lang w:val="it-IT"/>
        </w:rPr>
        <w:lastRenderedPageBreak/>
        <w:t xml:space="preserve">di non superare il limite massimo di assunzione d’incarichi di Revisore di cui all’art. 238 del </w:t>
      </w:r>
      <w:proofErr w:type="spellStart"/>
      <w:r w:rsidRPr="004D6B7B">
        <w:rPr>
          <w:rFonts w:ascii="Calibri" w:hAnsi="Calibri" w:cs="Calibri"/>
          <w:sz w:val="22"/>
          <w:lang w:val="it-IT"/>
        </w:rPr>
        <w:t>D.Lgs.</w:t>
      </w:r>
      <w:proofErr w:type="spellEnd"/>
      <w:r w:rsidRPr="004D6B7B">
        <w:rPr>
          <w:rFonts w:ascii="Calibri" w:hAnsi="Calibri" w:cs="Calibri"/>
          <w:sz w:val="22"/>
          <w:lang w:val="it-IT"/>
        </w:rPr>
        <w:t xml:space="preserve"> n. 267/2000. </w:t>
      </w:r>
    </w:p>
    <w:p w14:paraId="74D54470" w14:textId="77777777" w:rsidR="004D6B7B" w:rsidRPr="004D6B7B" w:rsidRDefault="004D6B7B" w:rsidP="004D6B7B">
      <w:pPr>
        <w:pStyle w:val="Normale1"/>
        <w:spacing w:after="0" w:line="324" w:lineRule="auto"/>
        <w:ind w:left="0" w:firstLine="0"/>
        <w:rPr>
          <w:rFonts w:ascii="Calibri" w:hAnsi="Calibri" w:cs="Calibri"/>
          <w:sz w:val="22"/>
          <w:lang w:val="it-IT"/>
        </w:rPr>
      </w:pPr>
      <w:r w:rsidRPr="004D6B7B">
        <w:rPr>
          <w:rFonts w:ascii="Calibri" w:hAnsi="Calibri" w:cs="Calibri"/>
          <w:sz w:val="22"/>
          <w:lang w:val="it-IT"/>
        </w:rPr>
        <w:t xml:space="preserve">Ai fini del computo dei limiti all’affidamento di incarichi previsto dall’art. 238 del </w:t>
      </w:r>
      <w:proofErr w:type="spellStart"/>
      <w:r w:rsidRPr="004D6B7B">
        <w:rPr>
          <w:rFonts w:ascii="Calibri" w:hAnsi="Calibri" w:cs="Calibri"/>
          <w:sz w:val="22"/>
          <w:lang w:val="it-IT"/>
        </w:rPr>
        <w:t>D.Lgs.</w:t>
      </w:r>
      <w:proofErr w:type="spellEnd"/>
      <w:r w:rsidRPr="004D6B7B">
        <w:rPr>
          <w:rFonts w:ascii="Calibri" w:hAnsi="Calibri" w:cs="Calibri"/>
          <w:sz w:val="22"/>
          <w:lang w:val="it-IT"/>
        </w:rPr>
        <w:t xml:space="preserve"> n. 267/2000 dichiara inoltre:</w:t>
      </w:r>
    </w:p>
    <w:p w14:paraId="34AF72DA" w14:textId="77777777" w:rsidR="004D6B7B" w:rsidRPr="004D6B7B" w:rsidRDefault="004D6B7B" w:rsidP="004D6B7B">
      <w:pPr>
        <w:pStyle w:val="Normale1"/>
        <w:spacing w:after="0" w:line="324" w:lineRule="auto"/>
        <w:ind w:left="-5" w:firstLine="0"/>
        <w:rPr>
          <w:rFonts w:ascii="Calibri" w:hAnsi="Calibri" w:cs="Calibri"/>
          <w:sz w:val="22"/>
          <w:lang w:val="it-IT"/>
        </w:rPr>
      </w:pPr>
      <w:r w:rsidRPr="004D6B7B">
        <w:rPr>
          <w:rFonts w:ascii="Calibri" w:hAnsi="Calibri" w:cs="Calibri"/>
          <w:sz w:val="22"/>
          <w:lang w:val="it-IT"/>
        </w:rPr>
        <w:t>(  ) di non svolgere altro incarico di Revisore di Enti Locali;</w:t>
      </w:r>
    </w:p>
    <w:p w14:paraId="49D5D9E7" w14:textId="77777777" w:rsidR="004D6B7B" w:rsidRPr="004D6B7B" w:rsidRDefault="004D6B7B" w:rsidP="004D6B7B">
      <w:pPr>
        <w:pStyle w:val="Normale1"/>
        <w:spacing w:after="0" w:line="324" w:lineRule="auto"/>
        <w:ind w:left="-5" w:firstLine="0"/>
        <w:rPr>
          <w:rFonts w:ascii="Calibri" w:hAnsi="Calibri" w:cs="Calibri"/>
          <w:sz w:val="22"/>
          <w:lang w:val="it-IT"/>
        </w:rPr>
      </w:pPr>
      <w:r w:rsidRPr="004D6B7B">
        <w:rPr>
          <w:rFonts w:ascii="Calibri" w:hAnsi="Calibri" w:cs="Calibri"/>
          <w:sz w:val="22"/>
          <w:lang w:val="it-IT"/>
        </w:rPr>
        <w:t>(  ) di svolgere attualmente incarico di Revisore presso i seguenti enti locali:</w:t>
      </w:r>
    </w:p>
    <w:p w14:paraId="2C15626A" w14:textId="77777777" w:rsidR="004D6B7B" w:rsidRPr="004D6B7B" w:rsidRDefault="004D6B7B" w:rsidP="004D6B7B">
      <w:pPr>
        <w:pStyle w:val="Normale1"/>
        <w:spacing w:after="0" w:line="324" w:lineRule="auto"/>
        <w:ind w:left="284" w:firstLine="0"/>
        <w:rPr>
          <w:rFonts w:ascii="Calibri" w:hAnsi="Calibri" w:cs="Calibri"/>
          <w:sz w:val="22"/>
          <w:lang w:val="it-IT"/>
        </w:rPr>
      </w:pPr>
      <w:r w:rsidRPr="004D6B7B">
        <w:rPr>
          <w:rFonts w:ascii="Calibri" w:hAnsi="Calibri" w:cs="Calibri"/>
          <w:sz w:val="22"/>
          <w:lang w:val="it-IT"/>
        </w:rPr>
        <w:t>Ente ……….……………………………………………………… Popolazione ………………….</w:t>
      </w:r>
    </w:p>
    <w:p w14:paraId="4B6D3AC6" w14:textId="77777777" w:rsidR="004D6B7B" w:rsidRPr="004D6B7B" w:rsidRDefault="004D6B7B" w:rsidP="004D6B7B">
      <w:pPr>
        <w:pStyle w:val="Normale1"/>
        <w:spacing w:after="0" w:line="324" w:lineRule="auto"/>
        <w:ind w:left="284" w:firstLine="0"/>
        <w:rPr>
          <w:rFonts w:ascii="Calibri" w:hAnsi="Calibri" w:cs="Calibri"/>
          <w:sz w:val="22"/>
          <w:lang w:val="it-IT"/>
        </w:rPr>
      </w:pPr>
      <w:r w:rsidRPr="004D6B7B">
        <w:rPr>
          <w:rFonts w:ascii="Calibri" w:hAnsi="Calibri" w:cs="Calibri"/>
          <w:sz w:val="22"/>
          <w:lang w:val="it-IT"/>
        </w:rPr>
        <w:t>Ente ……….……………………………………………………… Popolazione ………………….</w:t>
      </w:r>
    </w:p>
    <w:p w14:paraId="38749599" w14:textId="77777777" w:rsidR="004D6B7B" w:rsidRPr="004D6B7B" w:rsidRDefault="004D6B7B" w:rsidP="004D6B7B">
      <w:pPr>
        <w:pStyle w:val="Normale1"/>
        <w:spacing w:after="0" w:line="324" w:lineRule="auto"/>
        <w:ind w:left="284" w:firstLine="0"/>
        <w:rPr>
          <w:rFonts w:ascii="Calibri" w:hAnsi="Calibri" w:cs="Calibri"/>
          <w:sz w:val="22"/>
          <w:lang w:val="it-IT"/>
        </w:rPr>
      </w:pPr>
      <w:r w:rsidRPr="004D6B7B">
        <w:rPr>
          <w:rFonts w:ascii="Calibri" w:hAnsi="Calibri" w:cs="Calibri"/>
          <w:sz w:val="22"/>
          <w:lang w:val="it-IT"/>
        </w:rPr>
        <w:t>Ente ……….……………………………………………………… Popolazione ………………….</w:t>
      </w:r>
    </w:p>
    <w:p w14:paraId="6B9BD5FD" w14:textId="77777777" w:rsidR="004D6B7B" w:rsidRPr="004D6B7B" w:rsidRDefault="004D6B7B" w:rsidP="004D6B7B">
      <w:pPr>
        <w:pStyle w:val="Normale1"/>
        <w:spacing w:after="0" w:line="324" w:lineRule="auto"/>
        <w:ind w:left="284" w:firstLine="0"/>
        <w:rPr>
          <w:rFonts w:ascii="Calibri" w:hAnsi="Calibri" w:cs="Calibri"/>
          <w:sz w:val="22"/>
          <w:lang w:val="it-IT"/>
        </w:rPr>
      </w:pPr>
      <w:r w:rsidRPr="004D6B7B">
        <w:rPr>
          <w:rFonts w:ascii="Calibri" w:hAnsi="Calibri" w:cs="Calibri"/>
          <w:sz w:val="22"/>
          <w:lang w:val="it-IT"/>
        </w:rPr>
        <w:t>Ente ….…………………………………………………………… Popolazione ………………….</w:t>
      </w:r>
    </w:p>
    <w:p w14:paraId="546D28B8" w14:textId="77777777" w:rsidR="004D6B7B" w:rsidRPr="004D6B7B" w:rsidRDefault="004D6B7B" w:rsidP="004D6B7B">
      <w:pPr>
        <w:pStyle w:val="Normale1"/>
        <w:spacing w:after="0" w:line="324" w:lineRule="auto"/>
        <w:ind w:left="284" w:firstLine="0"/>
        <w:rPr>
          <w:rFonts w:ascii="Calibri" w:hAnsi="Calibri" w:cs="Calibri"/>
          <w:sz w:val="22"/>
          <w:lang w:val="it-IT"/>
        </w:rPr>
      </w:pPr>
      <w:r w:rsidRPr="004D6B7B">
        <w:rPr>
          <w:rFonts w:ascii="Calibri" w:hAnsi="Calibri" w:cs="Calibri"/>
          <w:sz w:val="22"/>
          <w:lang w:val="it-IT"/>
        </w:rPr>
        <w:t>Ente ……….……………………………………………………… Popolazione ………………….</w:t>
      </w:r>
    </w:p>
    <w:p w14:paraId="7AC00490" w14:textId="77777777" w:rsidR="004D6B7B" w:rsidRPr="004D6B7B" w:rsidRDefault="004D6B7B" w:rsidP="004D6B7B">
      <w:pPr>
        <w:pStyle w:val="Normale1"/>
        <w:spacing w:after="0" w:line="324" w:lineRule="auto"/>
        <w:ind w:left="284" w:firstLine="0"/>
        <w:rPr>
          <w:rFonts w:ascii="Calibri" w:hAnsi="Calibri" w:cs="Calibri"/>
          <w:sz w:val="22"/>
          <w:lang w:val="it-IT"/>
        </w:rPr>
      </w:pPr>
      <w:r w:rsidRPr="004D6B7B">
        <w:rPr>
          <w:rFonts w:ascii="Calibri" w:hAnsi="Calibri" w:cs="Calibri"/>
          <w:sz w:val="22"/>
          <w:lang w:val="it-IT"/>
        </w:rPr>
        <w:t>Ente ……….……………………………………………………… Popolazione ………………….</w:t>
      </w:r>
    </w:p>
    <w:p w14:paraId="337C13D5" w14:textId="77777777" w:rsidR="004D6B7B" w:rsidRPr="004D6B7B" w:rsidRDefault="004D6B7B" w:rsidP="004D6B7B">
      <w:pPr>
        <w:pStyle w:val="Normale1"/>
        <w:spacing w:after="0" w:line="324" w:lineRule="auto"/>
        <w:ind w:left="284" w:firstLine="0"/>
        <w:rPr>
          <w:rFonts w:ascii="Calibri" w:hAnsi="Calibri" w:cs="Calibri"/>
          <w:sz w:val="22"/>
          <w:lang w:val="it-IT"/>
        </w:rPr>
      </w:pPr>
      <w:r w:rsidRPr="004D6B7B">
        <w:rPr>
          <w:rFonts w:ascii="Calibri" w:hAnsi="Calibri" w:cs="Calibri"/>
          <w:sz w:val="22"/>
          <w:lang w:val="it-IT"/>
        </w:rPr>
        <w:t>Ente ……….……………………………………………………… Popolazione ………………….</w:t>
      </w:r>
    </w:p>
    <w:p w14:paraId="3A118E3F" w14:textId="77777777" w:rsidR="004D6B7B" w:rsidRPr="004D6B7B" w:rsidRDefault="004D6B7B" w:rsidP="004D6B7B">
      <w:pPr>
        <w:pStyle w:val="Normale1"/>
        <w:spacing w:after="0" w:line="324" w:lineRule="auto"/>
        <w:ind w:left="284" w:firstLine="0"/>
        <w:rPr>
          <w:rFonts w:ascii="Calibri" w:hAnsi="Calibri" w:cs="Calibri"/>
          <w:sz w:val="22"/>
          <w:lang w:val="it-IT"/>
        </w:rPr>
      </w:pPr>
    </w:p>
    <w:p w14:paraId="4E8AE5BF" w14:textId="77777777" w:rsidR="004D6B7B" w:rsidRPr="004D6B7B" w:rsidRDefault="004D6B7B" w:rsidP="004D6B7B">
      <w:pPr>
        <w:pStyle w:val="Normale1"/>
        <w:spacing w:after="0" w:line="324" w:lineRule="auto"/>
        <w:ind w:left="0" w:firstLine="0"/>
        <w:jc w:val="center"/>
        <w:rPr>
          <w:rFonts w:ascii="Calibri" w:hAnsi="Calibri" w:cs="Calibri"/>
          <w:b/>
          <w:bCs/>
          <w:sz w:val="22"/>
          <w:lang w:val="it-IT"/>
        </w:rPr>
      </w:pPr>
      <w:r w:rsidRPr="004D6B7B">
        <w:rPr>
          <w:rFonts w:ascii="Calibri" w:hAnsi="Calibri" w:cs="Calibri"/>
          <w:b/>
          <w:bCs/>
          <w:sz w:val="22"/>
          <w:lang w:val="it-IT"/>
        </w:rPr>
        <w:t>DICHIARA INOLTRE</w:t>
      </w:r>
    </w:p>
    <w:p w14:paraId="419CA894" w14:textId="77777777" w:rsidR="004D6B7B" w:rsidRPr="004D6B7B" w:rsidRDefault="004D6B7B" w:rsidP="004D6B7B">
      <w:pPr>
        <w:pStyle w:val="Normale1"/>
        <w:spacing w:after="0" w:line="324" w:lineRule="auto"/>
        <w:ind w:left="284" w:firstLine="0"/>
        <w:rPr>
          <w:rFonts w:ascii="Calibri" w:hAnsi="Calibri" w:cs="Calibri"/>
          <w:sz w:val="22"/>
          <w:lang w:val="it-IT"/>
        </w:rPr>
      </w:pPr>
    </w:p>
    <w:p w14:paraId="31FC0797" w14:textId="77777777" w:rsidR="004D6B7B" w:rsidRPr="004D6B7B" w:rsidRDefault="004D6B7B" w:rsidP="004D6B7B">
      <w:pPr>
        <w:pStyle w:val="Normale1"/>
        <w:numPr>
          <w:ilvl w:val="0"/>
          <w:numId w:val="4"/>
        </w:numPr>
        <w:spacing w:after="0" w:line="324" w:lineRule="auto"/>
        <w:rPr>
          <w:rFonts w:ascii="Calibri" w:hAnsi="Calibri" w:cs="Calibri"/>
          <w:sz w:val="22"/>
          <w:lang w:val="it-IT"/>
        </w:rPr>
      </w:pPr>
      <w:r w:rsidRPr="004D6B7B">
        <w:rPr>
          <w:rFonts w:ascii="Calibri" w:hAnsi="Calibri" w:cs="Calibri"/>
          <w:sz w:val="22"/>
          <w:lang w:val="it-IT"/>
        </w:rPr>
        <w:t>che non incorre in alcuna ipotesi di conflitto di interessi all’accettazione della carica di Presidente del Collegio dei Revisori in caso di nomina;</w:t>
      </w:r>
    </w:p>
    <w:p w14:paraId="2CBBECD2" w14:textId="77777777" w:rsidR="004D6B7B" w:rsidRPr="004D6B7B" w:rsidRDefault="004D6B7B" w:rsidP="004D6B7B">
      <w:pPr>
        <w:pStyle w:val="Normale1"/>
        <w:numPr>
          <w:ilvl w:val="0"/>
          <w:numId w:val="4"/>
        </w:numPr>
        <w:spacing w:after="0" w:line="324" w:lineRule="auto"/>
        <w:rPr>
          <w:rFonts w:ascii="Calibri" w:hAnsi="Calibri" w:cs="Calibri"/>
          <w:sz w:val="22"/>
          <w:lang w:val="it-IT"/>
        </w:rPr>
      </w:pPr>
      <w:r w:rsidRPr="004D6B7B">
        <w:rPr>
          <w:rFonts w:ascii="Calibri" w:hAnsi="Calibri" w:cs="Calibri"/>
          <w:sz w:val="22"/>
          <w:lang w:val="it-IT"/>
        </w:rPr>
        <w:t>di accettare la carica in caso di nomina da parte del Consiglio Comunale;</w:t>
      </w:r>
    </w:p>
    <w:p w14:paraId="4078FA46" w14:textId="77777777" w:rsidR="004D6B7B" w:rsidRPr="004D6B7B" w:rsidRDefault="004D6B7B" w:rsidP="004D6B7B">
      <w:pPr>
        <w:pStyle w:val="Normale1"/>
        <w:numPr>
          <w:ilvl w:val="0"/>
          <w:numId w:val="4"/>
        </w:numPr>
        <w:spacing w:after="0" w:line="324" w:lineRule="auto"/>
        <w:rPr>
          <w:rFonts w:ascii="Calibri" w:hAnsi="Calibri" w:cs="Calibri"/>
          <w:sz w:val="22"/>
          <w:lang w:val="it-IT"/>
        </w:rPr>
      </w:pPr>
      <w:r w:rsidRPr="004D6B7B">
        <w:rPr>
          <w:rFonts w:ascii="Calibri" w:hAnsi="Calibri" w:cs="Calibri"/>
          <w:sz w:val="22"/>
          <w:lang w:val="it-IT"/>
        </w:rPr>
        <w:t>di essere consapevole che il Consiglio Comunale procederà discrezionalmente con successivo provvedimento all’individuazione e alla nomina del Presidente del Collegio dei Revisori dei Conti;</w:t>
      </w:r>
    </w:p>
    <w:p w14:paraId="7C261BEE" w14:textId="77777777" w:rsidR="004D6B7B" w:rsidRPr="004D6B7B" w:rsidRDefault="004D6B7B" w:rsidP="004D6B7B">
      <w:pPr>
        <w:pStyle w:val="Normale1"/>
        <w:numPr>
          <w:ilvl w:val="0"/>
          <w:numId w:val="4"/>
        </w:numPr>
        <w:spacing w:after="0" w:line="324" w:lineRule="auto"/>
        <w:rPr>
          <w:rFonts w:ascii="Calibri" w:hAnsi="Calibri" w:cs="Calibri"/>
          <w:sz w:val="22"/>
          <w:lang w:val="it-IT"/>
        </w:rPr>
      </w:pPr>
      <w:r w:rsidRPr="004D6B7B">
        <w:rPr>
          <w:rFonts w:ascii="Calibri" w:hAnsi="Calibri" w:cs="Calibri"/>
          <w:sz w:val="22"/>
          <w:lang w:val="it-IT"/>
        </w:rPr>
        <w:t>di accettare senza riserve il compenso che sarà stabilito dal Consiglio comunale con la deliberazione di nomina.</w:t>
      </w:r>
    </w:p>
    <w:p w14:paraId="5D0A64C2" w14:textId="77777777" w:rsidR="004D6B7B" w:rsidRPr="004D6B7B" w:rsidRDefault="004D6B7B" w:rsidP="004D6B7B">
      <w:pPr>
        <w:pStyle w:val="Normale1"/>
        <w:spacing w:after="0" w:line="324" w:lineRule="auto"/>
        <w:rPr>
          <w:rFonts w:ascii="Calibri" w:hAnsi="Calibri" w:cs="Calibri"/>
          <w:sz w:val="22"/>
          <w:lang w:val="it-IT"/>
        </w:rPr>
      </w:pPr>
      <w:r w:rsidRPr="004D6B7B">
        <w:rPr>
          <w:rFonts w:ascii="Calibri" w:hAnsi="Calibri" w:cs="Calibri"/>
          <w:sz w:val="22"/>
          <w:lang w:val="it-IT"/>
        </w:rPr>
        <w:t xml:space="preserve">Autorizza il trattamento dei dati personali per gli adempimenti connessi alla presente procedura, nel rispetto di quanto disposto dal Regolamento UE n. 679/2016 e dal </w:t>
      </w:r>
      <w:proofErr w:type="spellStart"/>
      <w:r w:rsidRPr="004D6B7B">
        <w:rPr>
          <w:rFonts w:ascii="Calibri" w:hAnsi="Calibri" w:cs="Calibri"/>
          <w:sz w:val="22"/>
          <w:lang w:val="it-IT"/>
        </w:rPr>
        <w:t>D.Lgs</w:t>
      </w:r>
      <w:proofErr w:type="spellEnd"/>
      <w:r w:rsidRPr="004D6B7B">
        <w:rPr>
          <w:rFonts w:ascii="Calibri" w:hAnsi="Calibri" w:cs="Calibri"/>
          <w:sz w:val="22"/>
          <w:lang w:val="it-IT"/>
        </w:rPr>
        <w:t xml:space="preserve"> n. 196/2003, come modificato dal </w:t>
      </w:r>
      <w:proofErr w:type="spellStart"/>
      <w:r w:rsidRPr="004D6B7B">
        <w:rPr>
          <w:rFonts w:ascii="Calibri" w:hAnsi="Calibri" w:cs="Calibri"/>
          <w:sz w:val="22"/>
          <w:lang w:val="it-IT"/>
        </w:rPr>
        <w:t>D.Lgs</w:t>
      </w:r>
      <w:proofErr w:type="spellEnd"/>
      <w:r w:rsidRPr="004D6B7B">
        <w:rPr>
          <w:rFonts w:ascii="Calibri" w:hAnsi="Calibri" w:cs="Calibri"/>
          <w:sz w:val="22"/>
          <w:lang w:val="it-IT"/>
        </w:rPr>
        <w:t xml:space="preserve"> n. 101/2018.</w:t>
      </w:r>
    </w:p>
    <w:p w14:paraId="72C84482" w14:textId="77777777" w:rsidR="004D6B7B" w:rsidRPr="004D6B7B" w:rsidRDefault="004D6B7B" w:rsidP="004D6B7B">
      <w:pPr>
        <w:pStyle w:val="Normale1"/>
        <w:spacing w:after="0" w:line="324" w:lineRule="auto"/>
        <w:ind w:left="-5" w:firstLine="0"/>
        <w:rPr>
          <w:rFonts w:ascii="Calibri" w:hAnsi="Calibri" w:cs="Calibri"/>
          <w:sz w:val="22"/>
          <w:lang w:val="it-IT"/>
        </w:rPr>
      </w:pPr>
      <w:r w:rsidRPr="004D6B7B">
        <w:rPr>
          <w:rFonts w:ascii="Calibri" w:hAnsi="Calibri" w:cs="Calibri"/>
          <w:sz w:val="22"/>
          <w:lang w:val="it-IT"/>
        </w:rPr>
        <w:t>…………………….., lì ………………..</w:t>
      </w:r>
    </w:p>
    <w:p w14:paraId="07F92DDC" w14:textId="77777777" w:rsidR="004D6B7B" w:rsidRPr="004D6B7B" w:rsidRDefault="004D6B7B" w:rsidP="004D6B7B">
      <w:pPr>
        <w:pStyle w:val="Normale1"/>
        <w:tabs>
          <w:tab w:val="center" w:pos="5664"/>
          <w:tab w:val="center" w:pos="6982"/>
        </w:tabs>
        <w:spacing w:after="0" w:line="324" w:lineRule="auto"/>
        <w:ind w:left="0" w:firstLine="0"/>
        <w:jc w:val="left"/>
        <w:rPr>
          <w:rFonts w:ascii="Calibri" w:hAnsi="Calibri" w:cs="Calibri"/>
          <w:sz w:val="22"/>
        </w:rPr>
      </w:pPr>
      <w:r w:rsidRPr="004D6B7B">
        <w:rPr>
          <w:rStyle w:val="Carpredefinitoparagrafo1"/>
          <w:rFonts w:ascii="Calibri" w:eastAsia="Calibri" w:hAnsi="Calibri" w:cs="Calibri"/>
          <w:sz w:val="22"/>
          <w:lang w:val="it-IT"/>
        </w:rPr>
        <w:tab/>
      </w:r>
      <w:r w:rsidRPr="004D6B7B">
        <w:rPr>
          <w:rStyle w:val="Carpredefinitoparagrafo1"/>
          <w:rFonts w:ascii="Calibri" w:hAnsi="Calibri" w:cs="Calibri"/>
          <w:sz w:val="22"/>
          <w:lang w:val="it-IT"/>
        </w:rPr>
        <w:t xml:space="preserve">    </w:t>
      </w:r>
      <w:r w:rsidRPr="004D6B7B">
        <w:rPr>
          <w:rStyle w:val="Carpredefinitoparagrafo1"/>
          <w:rFonts w:ascii="Calibri" w:hAnsi="Calibri" w:cs="Calibri"/>
          <w:sz w:val="22"/>
          <w:lang w:val="it-IT"/>
        </w:rPr>
        <w:tab/>
        <w:t xml:space="preserve">                      </w:t>
      </w:r>
      <w:r w:rsidRPr="004D6B7B">
        <w:rPr>
          <w:rStyle w:val="Carpredefinitoparagrafo1"/>
          <w:rFonts w:ascii="Calibri" w:hAnsi="Calibri" w:cs="Calibri"/>
          <w:sz w:val="22"/>
        </w:rPr>
        <w:t xml:space="preserve">In </w:t>
      </w:r>
      <w:proofErr w:type="spellStart"/>
      <w:r w:rsidRPr="004D6B7B">
        <w:rPr>
          <w:rStyle w:val="Carpredefinitoparagrafo1"/>
          <w:rFonts w:ascii="Calibri" w:hAnsi="Calibri" w:cs="Calibri"/>
          <w:sz w:val="22"/>
        </w:rPr>
        <w:t>fede</w:t>
      </w:r>
      <w:proofErr w:type="spellEnd"/>
    </w:p>
    <w:p w14:paraId="0DD01048" w14:textId="77777777" w:rsidR="004D6B7B" w:rsidRPr="004D6B7B" w:rsidRDefault="004D6B7B" w:rsidP="004D6B7B">
      <w:pPr>
        <w:pStyle w:val="Normale1"/>
        <w:tabs>
          <w:tab w:val="center" w:pos="5664"/>
          <w:tab w:val="center" w:pos="6982"/>
        </w:tabs>
        <w:spacing w:after="0" w:line="324" w:lineRule="auto"/>
        <w:ind w:left="0" w:firstLine="0"/>
        <w:jc w:val="left"/>
        <w:rPr>
          <w:rFonts w:ascii="Calibri" w:hAnsi="Calibri" w:cs="Calibri"/>
          <w:sz w:val="22"/>
        </w:rPr>
      </w:pPr>
      <w:r w:rsidRPr="004D6B7B">
        <w:rPr>
          <w:rFonts w:ascii="Calibri" w:hAnsi="Calibri" w:cs="Calibri"/>
          <w:sz w:val="22"/>
        </w:rPr>
        <w:tab/>
      </w:r>
      <w:r w:rsidRPr="004D6B7B">
        <w:rPr>
          <w:rFonts w:ascii="Calibri" w:hAnsi="Calibri" w:cs="Calibri"/>
          <w:sz w:val="22"/>
        </w:rPr>
        <w:tab/>
        <w:t xml:space="preserve">        __________________________</w:t>
      </w:r>
    </w:p>
    <w:p w14:paraId="020D586D" w14:textId="77777777" w:rsidR="004D6B7B" w:rsidRPr="004D6B7B" w:rsidRDefault="004D6B7B" w:rsidP="004D6B7B">
      <w:pPr>
        <w:pStyle w:val="Normale1"/>
        <w:spacing w:after="0" w:line="324" w:lineRule="auto"/>
        <w:ind w:left="-5" w:firstLine="0"/>
        <w:rPr>
          <w:rFonts w:ascii="Calibri" w:hAnsi="Calibri" w:cs="Calibri"/>
          <w:sz w:val="22"/>
          <w:lang w:val="it-IT"/>
        </w:rPr>
      </w:pPr>
    </w:p>
    <w:p w14:paraId="6210AB53" w14:textId="77777777" w:rsidR="004D6B7B" w:rsidRPr="004D6B7B" w:rsidRDefault="004D6B7B" w:rsidP="004D6B7B">
      <w:pPr>
        <w:pStyle w:val="Normale1"/>
        <w:spacing w:after="0" w:line="324" w:lineRule="auto"/>
        <w:ind w:left="-5" w:firstLine="0"/>
        <w:rPr>
          <w:rFonts w:ascii="Calibri" w:hAnsi="Calibri" w:cs="Calibri"/>
          <w:b/>
          <w:bCs/>
          <w:i/>
          <w:iCs/>
          <w:sz w:val="22"/>
          <w:lang w:val="it-IT"/>
        </w:rPr>
      </w:pPr>
      <w:r w:rsidRPr="004D6B7B">
        <w:rPr>
          <w:rFonts w:ascii="Calibri" w:hAnsi="Calibri" w:cs="Calibri"/>
          <w:b/>
          <w:bCs/>
          <w:i/>
          <w:iCs/>
          <w:sz w:val="22"/>
          <w:lang w:val="it-IT"/>
        </w:rPr>
        <w:t>Allegati:</w:t>
      </w:r>
    </w:p>
    <w:p w14:paraId="348983F7" w14:textId="77777777" w:rsidR="004D6B7B" w:rsidRPr="004D6B7B" w:rsidRDefault="004D6B7B" w:rsidP="004D6B7B">
      <w:pPr>
        <w:pStyle w:val="Normale1"/>
        <w:numPr>
          <w:ilvl w:val="1"/>
          <w:numId w:val="5"/>
        </w:numPr>
        <w:spacing w:after="0" w:line="324" w:lineRule="auto"/>
        <w:rPr>
          <w:rFonts w:ascii="Calibri" w:hAnsi="Calibri" w:cs="Calibri"/>
          <w:i/>
          <w:iCs/>
          <w:sz w:val="22"/>
          <w:lang w:val="it-IT"/>
        </w:rPr>
      </w:pPr>
      <w:r w:rsidRPr="004D6B7B">
        <w:rPr>
          <w:rFonts w:ascii="Calibri" w:hAnsi="Calibri" w:cs="Calibri"/>
          <w:i/>
          <w:iCs/>
          <w:sz w:val="22"/>
          <w:lang w:val="it-IT"/>
        </w:rPr>
        <w:t>copia sottoscritta del documento di riconoscimento in corso di validità in formato pdf (da allegare solo in caso di domanda non sottoscritta digitalmente);</w:t>
      </w:r>
    </w:p>
    <w:p w14:paraId="576EA99F" w14:textId="77777777" w:rsidR="008959F5" w:rsidRDefault="004D6B7B" w:rsidP="008959F5">
      <w:pPr>
        <w:pStyle w:val="Normale1"/>
        <w:numPr>
          <w:ilvl w:val="1"/>
          <w:numId w:val="5"/>
        </w:numPr>
        <w:spacing w:after="0" w:line="324" w:lineRule="auto"/>
        <w:rPr>
          <w:rFonts w:ascii="Calibri" w:hAnsi="Calibri" w:cs="Calibri"/>
          <w:i/>
          <w:iCs/>
          <w:sz w:val="22"/>
        </w:rPr>
      </w:pPr>
      <w:r w:rsidRPr="004D6B7B">
        <w:rPr>
          <w:rFonts w:ascii="Calibri" w:hAnsi="Calibri" w:cs="Calibri"/>
          <w:i/>
          <w:iCs/>
          <w:sz w:val="22"/>
        </w:rPr>
        <w:t>curriculum vitae.</w:t>
      </w:r>
    </w:p>
    <w:p w14:paraId="0D5A1F74" w14:textId="04BCBB6B" w:rsidR="001C0E13" w:rsidRPr="008959F5" w:rsidRDefault="004D6B7B" w:rsidP="008959F5">
      <w:pPr>
        <w:pStyle w:val="Normale1"/>
        <w:numPr>
          <w:ilvl w:val="1"/>
          <w:numId w:val="5"/>
        </w:numPr>
        <w:spacing w:after="0" w:line="324" w:lineRule="auto"/>
        <w:rPr>
          <w:rFonts w:ascii="Calibri" w:hAnsi="Calibri" w:cs="Calibri"/>
          <w:i/>
          <w:iCs/>
          <w:sz w:val="22"/>
        </w:rPr>
      </w:pPr>
      <w:proofErr w:type="spellStart"/>
      <w:r w:rsidRPr="008959F5">
        <w:rPr>
          <w:rFonts w:ascii="Calibri" w:hAnsi="Calibri" w:cs="Calibri"/>
          <w:i/>
          <w:iCs/>
          <w:sz w:val="22"/>
        </w:rPr>
        <w:t>Sottoscrizione</w:t>
      </w:r>
      <w:proofErr w:type="spellEnd"/>
      <w:r w:rsidRPr="008959F5">
        <w:rPr>
          <w:rFonts w:ascii="Calibri" w:hAnsi="Calibri" w:cs="Calibri"/>
          <w:i/>
          <w:iCs/>
          <w:sz w:val="22"/>
        </w:rPr>
        <w:t xml:space="preserve"> per presa </w:t>
      </w:r>
      <w:proofErr w:type="spellStart"/>
      <w:r w:rsidRPr="008959F5">
        <w:rPr>
          <w:rFonts w:ascii="Calibri" w:hAnsi="Calibri" w:cs="Calibri"/>
          <w:i/>
          <w:iCs/>
          <w:sz w:val="22"/>
        </w:rPr>
        <w:t>visione</w:t>
      </w:r>
      <w:proofErr w:type="spellEnd"/>
      <w:r w:rsidRPr="008959F5">
        <w:rPr>
          <w:rFonts w:ascii="Calibri" w:hAnsi="Calibri" w:cs="Calibri"/>
          <w:i/>
          <w:iCs/>
          <w:sz w:val="22"/>
        </w:rPr>
        <w:t xml:space="preserve"> </w:t>
      </w:r>
      <w:proofErr w:type="spellStart"/>
      <w:r w:rsidRPr="008959F5">
        <w:rPr>
          <w:rFonts w:ascii="Calibri" w:hAnsi="Calibri" w:cs="Calibri"/>
          <w:i/>
          <w:iCs/>
          <w:sz w:val="22"/>
        </w:rPr>
        <w:t>dell’informativa</w:t>
      </w:r>
      <w:proofErr w:type="spellEnd"/>
      <w:r w:rsidRPr="008959F5">
        <w:rPr>
          <w:rFonts w:ascii="Calibri" w:hAnsi="Calibri" w:cs="Calibri"/>
          <w:i/>
          <w:iCs/>
          <w:sz w:val="22"/>
        </w:rPr>
        <w:t xml:space="preserve"> </w:t>
      </w:r>
      <w:proofErr w:type="spellStart"/>
      <w:r w:rsidRPr="008959F5">
        <w:rPr>
          <w:rFonts w:ascii="Calibri" w:hAnsi="Calibri" w:cs="Calibri"/>
          <w:i/>
          <w:iCs/>
          <w:sz w:val="22"/>
        </w:rPr>
        <w:t>sul</w:t>
      </w:r>
      <w:proofErr w:type="spellEnd"/>
      <w:r w:rsidRPr="008959F5">
        <w:rPr>
          <w:rFonts w:ascii="Calibri" w:hAnsi="Calibri" w:cs="Calibri"/>
          <w:i/>
          <w:iCs/>
          <w:sz w:val="22"/>
        </w:rPr>
        <w:t xml:space="preserve"> </w:t>
      </w:r>
      <w:proofErr w:type="spellStart"/>
      <w:r w:rsidRPr="008959F5">
        <w:rPr>
          <w:rFonts w:ascii="Calibri" w:hAnsi="Calibri" w:cs="Calibri"/>
          <w:i/>
          <w:iCs/>
          <w:sz w:val="22"/>
        </w:rPr>
        <w:t>trattamento</w:t>
      </w:r>
      <w:proofErr w:type="spellEnd"/>
      <w:r w:rsidRPr="008959F5">
        <w:rPr>
          <w:rFonts w:ascii="Calibri" w:hAnsi="Calibri" w:cs="Calibri"/>
          <w:i/>
          <w:iCs/>
          <w:sz w:val="22"/>
        </w:rPr>
        <w:t xml:space="preserve"> </w:t>
      </w:r>
      <w:proofErr w:type="spellStart"/>
      <w:r w:rsidRPr="008959F5">
        <w:rPr>
          <w:rFonts w:ascii="Calibri" w:hAnsi="Calibri" w:cs="Calibri"/>
          <w:i/>
          <w:iCs/>
          <w:sz w:val="22"/>
        </w:rPr>
        <w:t>dei</w:t>
      </w:r>
      <w:proofErr w:type="spellEnd"/>
      <w:r w:rsidRPr="008959F5">
        <w:rPr>
          <w:rFonts w:ascii="Calibri" w:hAnsi="Calibri" w:cs="Calibri"/>
          <w:i/>
          <w:iCs/>
          <w:sz w:val="22"/>
        </w:rPr>
        <w:t xml:space="preserve"> </w:t>
      </w:r>
      <w:proofErr w:type="spellStart"/>
      <w:r w:rsidRPr="008959F5">
        <w:rPr>
          <w:rFonts w:ascii="Calibri" w:hAnsi="Calibri" w:cs="Calibri"/>
          <w:i/>
          <w:iCs/>
          <w:sz w:val="22"/>
        </w:rPr>
        <w:t>dati</w:t>
      </w:r>
      <w:proofErr w:type="spellEnd"/>
      <w:r w:rsidRPr="008959F5">
        <w:rPr>
          <w:rFonts w:ascii="Calibri" w:hAnsi="Calibri" w:cs="Calibri"/>
          <w:i/>
          <w:iCs/>
          <w:sz w:val="22"/>
        </w:rPr>
        <w:t xml:space="preserve"> </w:t>
      </w:r>
      <w:proofErr w:type="spellStart"/>
      <w:r w:rsidRPr="008959F5">
        <w:rPr>
          <w:rFonts w:ascii="Calibri" w:hAnsi="Calibri" w:cs="Calibri"/>
          <w:i/>
          <w:iCs/>
          <w:sz w:val="22"/>
        </w:rPr>
        <w:t>personali</w:t>
      </w:r>
      <w:proofErr w:type="spellEnd"/>
      <w:r w:rsidRPr="008959F5">
        <w:rPr>
          <w:rFonts w:ascii="Calibri" w:hAnsi="Calibri" w:cs="Calibri"/>
          <w:i/>
          <w:iCs/>
          <w:sz w:val="22"/>
        </w:rPr>
        <w:t>.</w:t>
      </w:r>
    </w:p>
    <w:sectPr w:rsidR="001C0E13" w:rsidRPr="008959F5" w:rsidSect="001B492E">
      <w:headerReference w:type="even" r:id="rId12"/>
      <w:headerReference w:type="default" r:id="rId13"/>
      <w:footerReference w:type="even" r:id="rId14"/>
      <w:footerReference w:type="default" r:id="rId15"/>
      <w:headerReference w:type="first" r:id="rId16"/>
      <w:footerReference w:type="first" r:id="rId17"/>
      <w:pgSz w:w="11906" w:h="16838"/>
      <w:pgMar w:top="0" w:right="1416" w:bottom="1134"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AAE64" w14:textId="77777777" w:rsidR="007920B7" w:rsidRDefault="007920B7" w:rsidP="004561F8">
      <w:pPr>
        <w:spacing w:line="240" w:lineRule="auto"/>
      </w:pPr>
      <w:r>
        <w:separator/>
      </w:r>
    </w:p>
  </w:endnote>
  <w:endnote w:type="continuationSeparator" w:id="0">
    <w:p w14:paraId="00592817" w14:textId="77777777" w:rsidR="007920B7" w:rsidRDefault="007920B7" w:rsidP="00456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E31A" w14:textId="77777777" w:rsidR="00DC7FE0" w:rsidRDefault="00DC7F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E681" w14:textId="5F245720" w:rsidR="00A246EA" w:rsidRDefault="009050CA" w:rsidP="00471FAD">
    <w:pPr>
      <w:pStyle w:val="Pidipagina"/>
      <w:ind w:hanging="567"/>
      <w:jc w:val="center"/>
    </w:pPr>
    <w:r>
      <w:rPr>
        <w:noProof/>
      </w:rPr>
      <w:drawing>
        <wp:inline distT="0" distB="0" distL="0" distR="0" wp14:anchorId="7FFB2BC6" wp14:editId="56A9D6C7">
          <wp:extent cx="7541260" cy="1039220"/>
          <wp:effectExtent l="0" t="0" r="2540" b="2540"/>
          <wp:docPr id="1140743234" name="Immagine 114074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stretch>
                    <a:fillRect/>
                  </a:stretch>
                </pic:blipFill>
                <pic:spPr>
                  <a:xfrm>
                    <a:off x="0" y="0"/>
                    <a:ext cx="7576031" cy="104401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C337" w14:textId="77777777" w:rsidR="00DC7FE0" w:rsidRDefault="00DC7F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C909D" w14:textId="77777777" w:rsidR="007920B7" w:rsidRDefault="007920B7" w:rsidP="004561F8">
      <w:pPr>
        <w:spacing w:line="240" w:lineRule="auto"/>
      </w:pPr>
      <w:r>
        <w:separator/>
      </w:r>
    </w:p>
  </w:footnote>
  <w:footnote w:type="continuationSeparator" w:id="0">
    <w:p w14:paraId="24417FA6" w14:textId="77777777" w:rsidR="007920B7" w:rsidRDefault="007920B7" w:rsidP="004561F8">
      <w:pPr>
        <w:spacing w:line="240" w:lineRule="auto"/>
      </w:pPr>
      <w:r>
        <w:continuationSeparator/>
      </w:r>
    </w:p>
  </w:footnote>
  <w:footnote w:id="1">
    <w:p w14:paraId="4B8D818E" w14:textId="77777777" w:rsidR="004D6B7B" w:rsidRPr="00D678FF" w:rsidRDefault="004D6B7B" w:rsidP="004D6B7B">
      <w:pPr>
        <w:pStyle w:val="footnotedescription"/>
        <w:ind w:right="3"/>
        <w:jc w:val="both"/>
        <w:rPr>
          <w:lang w:val="it-IT"/>
        </w:rPr>
      </w:pPr>
      <w:r>
        <w:rPr>
          <w:rStyle w:val="Rimandonotaapidipagina1"/>
          <w:rFonts w:ascii="Calibri" w:hAnsi="Calibri"/>
        </w:rPr>
        <w:footnoteRef/>
      </w:r>
      <w:r w:rsidRPr="00D678FF">
        <w:rPr>
          <w:lang w:val="it-IT"/>
        </w:rPr>
        <w:tab/>
        <w:t xml:space="preserve"> Si rammenta che con sentenza n° 5976 del 3 dicembre 2014, il Consiglio di Stato, sezione V, ha stabilito l’esclusione dallo svolgimento dell’incarico di revisore dei conti presso un Ente Locale per la terza volta, indipendentemente dal fatto che gli incarichi stessi siano consecutivi o 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F336" w14:textId="5F5195CC" w:rsidR="00DC7FE0" w:rsidRDefault="008959F5">
    <w:pPr>
      <w:pStyle w:val="Intestazione"/>
    </w:pPr>
    <w:r>
      <w:rPr>
        <w:noProof/>
      </w:rPr>
      <w:pict w14:anchorId="57EC9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2" o:spid="_x0000_s1027" type="#_x0000_t75" alt="" style="position:absolute;margin-left:0;margin-top:0;width:516pt;height:406.8pt;z-index:-251653120;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519F" w14:textId="73087D99" w:rsidR="00A246EA" w:rsidRDefault="008959F5" w:rsidP="0020540E">
    <w:pPr>
      <w:pStyle w:val="Intestazione"/>
      <w:ind w:left="-567"/>
      <w:jc w:val="center"/>
    </w:pPr>
    <w:r>
      <w:rPr>
        <w:noProof/>
      </w:rPr>
      <w:pict w14:anchorId="06CCC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3" o:spid="_x0000_s1026" type="#_x0000_t75" alt="" style="position:absolute;left:0;text-align:left;margin-left:0;margin-top:0;width:516pt;height:406.8pt;z-index:-251650048;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r w:rsidR="00A67E7D">
      <w:rPr>
        <w:noProof/>
      </w:rPr>
      <w:drawing>
        <wp:inline distT="0" distB="0" distL="0" distR="0" wp14:anchorId="7289B67D" wp14:editId="5878CFD1">
          <wp:extent cx="7541260" cy="1445142"/>
          <wp:effectExtent l="0" t="0" r="2540" b="3175"/>
          <wp:docPr id="1135442103" name="Immagine 113544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stretch>
                    <a:fillRect/>
                  </a:stretch>
                </pic:blipFill>
                <pic:spPr>
                  <a:xfrm>
                    <a:off x="0" y="0"/>
                    <a:ext cx="7623661" cy="14609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E405" w14:textId="249D8F63" w:rsidR="00DC7FE0" w:rsidRDefault="008959F5">
    <w:pPr>
      <w:pStyle w:val="Intestazione"/>
    </w:pPr>
    <w:r>
      <w:rPr>
        <w:noProof/>
      </w:rPr>
      <w:pict w14:anchorId="4B929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1" o:spid="_x0000_s1025" type="#_x0000_t75" alt="" style="position:absolute;margin-left:0;margin-top:0;width:516pt;height:406.8pt;z-index:-251656192;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71CDB"/>
    <w:multiLevelType w:val="multilevel"/>
    <w:tmpl w:val="848434C2"/>
    <w:lvl w:ilvl="0">
      <w:start w:val="1"/>
      <w:numFmt w:val="decimal"/>
      <w:lvlText w:val="%1."/>
      <w:lvlJc w:val="left"/>
      <w:pPr>
        <w:tabs>
          <w:tab w:val="num" w:pos="0"/>
        </w:tabs>
        <w:ind w:left="708" w:firstLine="0"/>
      </w:pPr>
      <w:rPr>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0" w:hanging="360"/>
      </w:p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15:restartNumberingAfterBreak="0">
    <w:nsid w:val="20A33E70"/>
    <w:multiLevelType w:val="multilevel"/>
    <w:tmpl w:val="848434C2"/>
    <w:lvl w:ilvl="0">
      <w:start w:val="1"/>
      <w:numFmt w:val="decimal"/>
      <w:lvlText w:val="%1."/>
      <w:lvlJc w:val="left"/>
      <w:pPr>
        <w:tabs>
          <w:tab w:val="num" w:pos="0"/>
        </w:tabs>
        <w:ind w:left="708" w:firstLine="0"/>
      </w:pPr>
      <w:rPr>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0" w:hanging="360"/>
      </w:p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2" w15:restartNumberingAfterBreak="0">
    <w:nsid w:val="2B790946"/>
    <w:multiLevelType w:val="hybridMultilevel"/>
    <w:tmpl w:val="07E41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E706B3"/>
    <w:multiLevelType w:val="hybridMultilevel"/>
    <w:tmpl w:val="8ED87A7C"/>
    <w:lvl w:ilvl="0" w:tplc="6D0A7D7E">
      <w:start w:val="1"/>
      <w:numFmt w:val="bullet"/>
      <w:lvlText w:val=""/>
      <w:lvlJc w:val="left"/>
      <w:pPr>
        <w:ind w:left="710" w:hanging="360"/>
      </w:pPr>
      <w:rPr>
        <w:rFonts w:ascii="Wingdings" w:hAnsi="Wingdings" w:hint="default"/>
        <w:sz w:val="24"/>
        <w:szCs w:val="24"/>
      </w:rPr>
    </w:lvl>
    <w:lvl w:ilvl="1" w:tplc="04100003">
      <w:start w:val="1"/>
      <w:numFmt w:val="bullet"/>
      <w:lvlText w:val="o"/>
      <w:lvlJc w:val="left"/>
      <w:pPr>
        <w:ind w:left="1430" w:hanging="360"/>
      </w:pPr>
      <w:rPr>
        <w:rFonts w:ascii="Courier New" w:hAnsi="Courier New" w:cs="Courier New" w:hint="default"/>
      </w:rPr>
    </w:lvl>
    <w:lvl w:ilvl="2" w:tplc="04100005">
      <w:start w:val="1"/>
      <w:numFmt w:val="bullet"/>
      <w:lvlText w:val=""/>
      <w:lvlJc w:val="left"/>
      <w:pPr>
        <w:ind w:left="2150" w:hanging="360"/>
      </w:pPr>
      <w:rPr>
        <w:rFonts w:ascii="Wingdings" w:hAnsi="Wingdings" w:hint="default"/>
      </w:rPr>
    </w:lvl>
    <w:lvl w:ilvl="3" w:tplc="04100001">
      <w:start w:val="1"/>
      <w:numFmt w:val="bullet"/>
      <w:lvlText w:val=""/>
      <w:lvlJc w:val="left"/>
      <w:pPr>
        <w:ind w:left="2870" w:hanging="360"/>
      </w:pPr>
      <w:rPr>
        <w:rFonts w:ascii="Symbol" w:hAnsi="Symbol" w:hint="default"/>
      </w:rPr>
    </w:lvl>
    <w:lvl w:ilvl="4" w:tplc="04100003">
      <w:start w:val="1"/>
      <w:numFmt w:val="bullet"/>
      <w:lvlText w:val="o"/>
      <w:lvlJc w:val="left"/>
      <w:pPr>
        <w:ind w:left="3590" w:hanging="360"/>
      </w:pPr>
      <w:rPr>
        <w:rFonts w:ascii="Courier New" w:hAnsi="Courier New" w:cs="Courier New" w:hint="default"/>
      </w:rPr>
    </w:lvl>
    <w:lvl w:ilvl="5" w:tplc="04100005">
      <w:start w:val="1"/>
      <w:numFmt w:val="bullet"/>
      <w:lvlText w:val=""/>
      <w:lvlJc w:val="left"/>
      <w:pPr>
        <w:ind w:left="4310" w:hanging="360"/>
      </w:pPr>
      <w:rPr>
        <w:rFonts w:ascii="Wingdings" w:hAnsi="Wingdings" w:hint="default"/>
      </w:rPr>
    </w:lvl>
    <w:lvl w:ilvl="6" w:tplc="04100001">
      <w:start w:val="1"/>
      <w:numFmt w:val="bullet"/>
      <w:lvlText w:val=""/>
      <w:lvlJc w:val="left"/>
      <w:pPr>
        <w:ind w:left="5030" w:hanging="360"/>
      </w:pPr>
      <w:rPr>
        <w:rFonts w:ascii="Symbol" w:hAnsi="Symbol" w:hint="default"/>
      </w:rPr>
    </w:lvl>
    <w:lvl w:ilvl="7" w:tplc="04100003">
      <w:start w:val="1"/>
      <w:numFmt w:val="bullet"/>
      <w:lvlText w:val="o"/>
      <w:lvlJc w:val="left"/>
      <w:pPr>
        <w:ind w:left="5750" w:hanging="360"/>
      </w:pPr>
      <w:rPr>
        <w:rFonts w:ascii="Courier New" w:hAnsi="Courier New" w:cs="Courier New" w:hint="default"/>
      </w:rPr>
    </w:lvl>
    <w:lvl w:ilvl="8" w:tplc="04100005">
      <w:start w:val="1"/>
      <w:numFmt w:val="bullet"/>
      <w:lvlText w:val=""/>
      <w:lvlJc w:val="left"/>
      <w:pPr>
        <w:ind w:left="6470" w:hanging="360"/>
      </w:pPr>
      <w:rPr>
        <w:rFonts w:ascii="Wingdings" w:hAnsi="Wingdings" w:hint="default"/>
      </w:rPr>
    </w:lvl>
  </w:abstractNum>
  <w:abstractNum w:abstractNumId="4" w15:restartNumberingAfterBreak="0">
    <w:nsid w:val="4E474540"/>
    <w:multiLevelType w:val="hybridMultilevel"/>
    <w:tmpl w:val="6A524B64"/>
    <w:lvl w:ilvl="0" w:tplc="0F688672">
      <w:start w:val="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8E56C6"/>
    <w:multiLevelType w:val="hybridMultilevel"/>
    <w:tmpl w:val="5A9CA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4260155">
    <w:abstractNumId w:val="4"/>
  </w:num>
  <w:num w:numId="2" w16cid:durableId="1103845344">
    <w:abstractNumId w:val="3"/>
  </w:num>
  <w:num w:numId="3" w16cid:durableId="1311012981">
    <w:abstractNumId w:val="5"/>
  </w:num>
  <w:num w:numId="4" w16cid:durableId="2093577792">
    <w:abstractNumId w:val="2"/>
  </w:num>
  <w:num w:numId="5" w16cid:durableId="1431586209">
    <w:abstractNumId w:val="1"/>
  </w:num>
  <w:num w:numId="6" w16cid:durableId="192926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283"/>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91"/>
    <w:rsid w:val="000458EF"/>
    <w:rsid w:val="0009275F"/>
    <w:rsid w:val="00112824"/>
    <w:rsid w:val="00113AD6"/>
    <w:rsid w:val="00154DC2"/>
    <w:rsid w:val="001917D1"/>
    <w:rsid w:val="001921F1"/>
    <w:rsid w:val="001B492E"/>
    <w:rsid w:val="001C0828"/>
    <w:rsid w:val="001C0E13"/>
    <w:rsid w:val="001C52EA"/>
    <w:rsid w:val="001F1BCB"/>
    <w:rsid w:val="0020540E"/>
    <w:rsid w:val="00230B7B"/>
    <w:rsid w:val="00265DEB"/>
    <w:rsid w:val="002A1F8D"/>
    <w:rsid w:val="002A4CC9"/>
    <w:rsid w:val="00325082"/>
    <w:rsid w:val="00325969"/>
    <w:rsid w:val="003564B4"/>
    <w:rsid w:val="00376287"/>
    <w:rsid w:val="003C78BE"/>
    <w:rsid w:val="003E15AA"/>
    <w:rsid w:val="003F1742"/>
    <w:rsid w:val="00410641"/>
    <w:rsid w:val="004561F8"/>
    <w:rsid w:val="0046048A"/>
    <w:rsid w:val="00471FAD"/>
    <w:rsid w:val="00497D3F"/>
    <w:rsid w:val="004A5538"/>
    <w:rsid w:val="004C0852"/>
    <w:rsid w:val="004D32A9"/>
    <w:rsid w:val="004D6B7B"/>
    <w:rsid w:val="004E701A"/>
    <w:rsid w:val="004F51BE"/>
    <w:rsid w:val="005477CC"/>
    <w:rsid w:val="005809A6"/>
    <w:rsid w:val="005C3A79"/>
    <w:rsid w:val="005F6A71"/>
    <w:rsid w:val="00604257"/>
    <w:rsid w:val="00612C8F"/>
    <w:rsid w:val="00653A3B"/>
    <w:rsid w:val="006579CD"/>
    <w:rsid w:val="00670CEC"/>
    <w:rsid w:val="0067597F"/>
    <w:rsid w:val="0069296D"/>
    <w:rsid w:val="006A031A"/>
    <w:rsid w:val="006B1950"/>
    <w:rsid w:val="006E2322"/>
    <w:rsid w:val="00710B05"/>
    <w:rsid w:val="00777440"/>
    <w:rsid w:val="00791F7C"/>
    <w:rsid w:val="007920B7"/>
    <w:rsid w:val="007A3110"/>
    <w:rsid w:val="007A4291"/>
    <w:rsid w:val="007A5541"/>
    <w:rsid w:val="007C3AB7"/>
    <w:rsid w:val="007F1E5C"/>
    <w:rsid w:val="007F4136"/>
    <w:rsid w:val="00840C02"/>
    <w:rsid w:val="00867C59"/>
    <w:rsid w:val="00885681"/>
    <w:rsid w:val="0089119D"/>
    <w:rsid w:val="008959F5"/>
    <w:rsid w:val="008B3BEF"/>
    <w:rsid w:val="008C0F5F"/>
    <w:rsid w:val="008F1431"/>
    <w:rsid w:val="008F1AC0"/>
    <w:rsid w:val="008F3794"/>
    <w:rsid w:val="009050CA"/>
    <w:rsid w:val="00914709"/>
    <w:rsid w:val="00926D9F"/>
    <w:rsid w:val="00945FA5"/>
    <w:rsid w:val="009A2E3E"/>
    <w:rsid w:val="009A7163"/>
    <w:rsid w:val="009E4F67"/>
    <w:rsid w:val="00A011AE"/>
    <w:rsid w:val="00A246EA"/>
    <w:rsid w:val="00A44692"/>
    <w:rsid w:val="00A5173D"/>
    <w:rsid w:val="00A67E7D"/>
    <w:rsid w:val="00AA72BE"/>
    <w:rsid w:val="00B13AB7"/>
    <w:rsid w:val="00B64301"/>
    <w:rsid w:val="00B81326"/>
    <w:rsid w:val="00B81CF8"/>
    <w:rsid w:val="00B928EC"/>
    <w:rsid w:val="00B9635F"/>
    <w:rsid w:val="00BB313D"/>
    <w:rsid w:val="00BB6653"/>
    <w:rsid w:val="00BB6CCA"/>
    <w:rsid w:val="00BD5AD3"/>
    <w:rsid w:val="00C04D1A"/>
    <w:rsid w:val="00C05ACD"/>
    <w:rsid w:val="00C12035"/>
    <w:rsid w:val="00C17422"/>
    <w:rsid w:val="00C229BB"/>
    <w:rsid w:val="00C26A03"/>
    <w:rsid w:val="00C8318F"/>
    <w:rsid w:val="00CA6FC2"/>
    <w:rsid w:val="00CD379B"/>
    <w:rsid w:val="00D657A4"/>
    <w:rsid w:val="00D92C2D"/>
    <w:rsid w:val="00DC7FE0"/>
    <w:rsid w:val="00DF4402"/>
    <w:rsid w:val="00E732FC"/>
    <w:rsid w:val="00EA2C55"/>
    <w:rsid w:val="00F31502"/>
    <w:rsid w:val="00F44EA2"/>
    <w:rsid w:val="00F45F8F"/>
    <w:rsid w:val="00F64C5C"/>
    <w:rsid w:val="00FE77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924D79"/>
  <w14:defaultImageDpi w14:val="300"/>
  <w15:docId w15:val="{FFA76B03-D645-A744-A873-6A8CE16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04C"/>
    <w:pPr>
      <w:spacing w:line="276" w:lineRule="auto"/>
    </w:pPr>
    <w:rPr>
      <w:sz w:val="24"/>
      <w:szCs w:val="22"/>
      <w:lang w:eastAsia="en-US"/>
    </w:rPr>
  </w:style>
  <w:style w:type="paragraph" w:styleId="Titolo1">
    <w:name w:val="heading 1"/>
    <w:basedOn w:val="Normale"/>
    <w:next w:val="Normale"/>
    <w:link w:val="Titolo1Carattere"/>
    <w:uiPriority w:val="9"/>
    <w:qFormat/>
    <w:rsid w:val="00926D9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291"/>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A4291"/>
    <w:rPr>
      <w:rFonts w:ascii="Tahoma" w:hAnsi="Tahoma" w:cs="Tahoma"/>
      <w:sz w:val="16"/>
      <w:szCs w:val="16"/>
    </w:rPr>
  </w:style>
  <w:style w:type="paragraph" w:styleId="Intestazione">
    <w:name w:val="header"/>
    <w:basedOn w:val="Normale"/>
    <w:link w:val="IntestazioneCarattere"/>
    <w:uiPriority w:val="99"/>
    <w:unhideWhenUsed/>
    <w:rsid w:val="007A429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A4291"/>
  </w:style>
  <w:style w:type="paragraph" w:styleId="Pidipagina">
    <w:name w:val="footer"/>
    <w:basedOn w:val="Normale"/>
    <w:link w:val="PidipaginaCarattere"/>
    <w:uiPriority w:val="99"/>
    <w:unhideWhenUsed/>
    <w:rsid w:val="007A429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A4291"/>
  </w:style>
  <w:style w:type="paragraph" w:styleId="Paragrafoelenco">
    <w:name w:val="List Paragraph"/>
    <w:basedOn w:val="Normale"/>
    <w:uiPriority w:val="34"/>
    <w:qFormat/>
    <w:rsid w:val="00DF4402"/>
    <w:pPr>
      <w:spacing w:line="240" w:lineRule="auto"/>
      <w:ind w:left="720"/>
      <w:contextualSpacing/>
    </w:pPr>
    <w:rPr>
      <w:rFonts w:asciiTheme="minorHAnsi" w:eastAsiaTheme="minorEastAsia" w:hAnsiTheme="minorHAnsi" w:cstheme="minorBidi"/>
      <w:szCs w:val="24"/>
      <w:lang w:eastAsia="it-IT"/>
    </w:rPr>
  </w:style>
  <w:style w:type="character" w:customStyle="1" w:styleId="Titolo1Carattere">
    <w:name w:val="Titolo 1 Carattere"/>
    <w:basedOn w:val="Carpredefinitoparagrafo"/>
    <w:link w:val="Titolo1"/>
    <w:uiPriority w:val="9"/>
    <w:rsid w:val="00926D9F"/>
    <w:rPr>
      <w:rFonts w:asciiTheme="majorHAnsi" w:eastAsiaTheme="majorEastAsia" w:hAnsiTheme="majorHAnsi" w:cstheme="majorBidi"/>
      <w:color w:val="365F91" w:themeColor="accent1" w:themeShade="BF"/>
      <w:sz w:val="32"/>
      <w:szCs w:val="32"/>
      <w:lang w:eastAsia="en-US"/>
    </w:rPr>
  </w:style>
  <w:style w:type="character" w:styleId="Collegamentoipertestuale">
    <w:name w:val="Hyperlink"/>
    <w:uiPriority w:val="99"/>
    <w:unhideWhenUsed/>
    <w:rsid w:val="001B492E"/>
    <w:rPr>
      <w:color w:val="0563C1"/>
      <w:u w:val="single"/>
    </w:rPr>
  </w:style>
  <w:style w:type="character" w:customStyle="1" w:styleId="Carpredefinitoparagrafo1">
    <w:name w:val="Car. predefinito paragrafo1"/>
    <w:rsid w:val="004D6B7B"/>
  </w:style>
  <w:style w:type="character" w:customStyle="1" w:styleId="Rimandonotaapidipagina1">
    <w:name w:val="Rimando nota a piè di pagina1"/>
    <w:rsid w:val="004D6B7B"/>
    <w:rPr>
      <w:position w:val="22"/>
      <w:sz w:val="14"/>
    </w:rPr>
  </w:style>
  <w:style w:type="paragraph" w:customStyle="1" w:styleId="Normale1">
    <w:name w:val="Normale1"/>
    <w:rsid w:val="004D6B7B"/>
    <w:pPr>
      <w:suppressAutoHyphens/>
      <w:spacing w:after="66" w:line="264" w:lineRule="auto"/>
      <w:ind w:left="10" w:hanging="10"/>
      <w:jc w:val="both"/>
      <w:textAlignment w:val="baseline"/>
    </w:pPr>
    <w:rPr>
      <w:rFonts w:eastAsia="Times New Roman"/>
      <w:color w:val="000000"/>
      <w:szCs w:val="22"/>
      <w:lang w:val="en-US" w:eastAsia="ar-SA"/>
    </w:rPr>
  </w:style>
  <w:style w:type="paragraph" w:customStyle="1" w:styleId="footnotedescription">
    <w:name w:val="footnote description"/>
    <w:next w:val="Normale1"/>
    <w:rsid w:val="004D6B7B"/>
    <w:pPr>
      <w:suppressAutoHyphens/>
      <w:spacing w:line="100" w:lineRule="atLeast"/>
      <w:ind w:right="2"/>
      <w:textAlignment w:val="baseline"/>
    </w:pPr>
    <w:rPr>
      <w:rFonts w:eastAsia="Times New Roman"/>
      <w:color w:val="000000"/>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74075">
      <w:bodyDiv w:val="1"/>
      <w:marLeft w:val="0"/>
      <w:marRight w:val="0"/>
      <w:marTop w:val="0"/>
      <w:marBottom w:val="0"/>
      <w:divBdr>
        <w:top w:val="none" w:sz="0" w:space="0" w:color="auto"/>
        <w:left w:val="none" w:sz="0" w:space="0" w:color="auto"/>
        <w:bottom w:val="none" w:sz="0" w:space="0" w:color="auto"/>
        <w:right w:val="none" w:sz="0" w:space="0" w:color="auto"/>
      </w:divBdr>
    </w:div>
    <w:div w:id="1177157950">
      <w:bodyDiv w:val="1"/>
      <w:marLeft w:val="0"/>
      <w:marRight w:val="0"/>
      <w:marTop w:val="0"/>
      <w:marBottom w:val="0"/>
      <w:divBdr>
        <w:top w:val="none" w:sz="0" w:space="0" w:color="auto"/>
        <w:left w:val="none" w:sz="0" w:space="0" w:color="auto"/>
        <w:bottom w:val="none" w:sz="0" w:space="0" w:color="auto"/>
        <w:right w:val="none" w:sz="0" w:space="0" w:color="auto"/>
      </w:divBdr>
    </w:div>
    <w:div w:id="167858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comune.laquila.postecert.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721E40C621D4F4887CE4C942ADFE07D" ma:contentTypeVersion="12" ma:contentTypeDescription="Creare un nuovo documento." ma:contentTypeScope="" ma:versionID="d28a41365a5c617703240641205ae87a">
  <xsd:schema xmlns:xsd="http://www.w3.org/2001/XMLSchema" xmlns:xs="http://www.w3.org/2001/XMLSchema" xmlns:p="http://schemas.microsoft.com/office/2006/metadata/properties" xmlns:ns2="a6c9be29-abbe-40b7-88fd-91a0d26a6f84" xmlns:ns3="07694a2e-580b-4b39-b6db-1675148fd51c" targetNamespace="http://schemas.microsoft.com/office/2006/metadata/properties" ma:root="true" ma:fieldsID="f65da5d5ef07209c3f2fde9c6ca33e8c" ns2:_="" ns3:_="">
    <xsd:import namespace="a6c9be29-abbe-40b7-88fd-91a0d26a6f84"/>
    <xsd:import namespace="07694a2e-580b-4b39-b6db-1675148fd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9be29-abbe-40b7-88fd-91a0d26a6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c34e6a4a-0cd9-4b82-82a1-b5df2ab0acc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694a2e-580b-4b39-b6db-1675148fd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3e7764-755c-4423-884c-78897cef8a08}" ma:internalName="TaxCatchAll" ma:showField="CatchAllData" ma:web="07694a2e-580b-4b39-b6db-1675148fd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694a2e-580b-4b39-b6db-1675148fd51c" xsi:nil="true"/>
    <lcf76f155ced4ddcb4097134ff3c332f xmlns="a6c9be29-abbe-40b7-88fd-91a0d26a6f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3D95EC-B6AB-D244-8B23-365E5A21FE85}">
  <ds:schemaRefs>
    <ds:schemaRef ds:uri="http://schemas.openxmlformats.org/officeDocument/2006/bibliography"/>
  </ds:schemaRefs>
</ds:datastoreItem>
</file>

<file path=customXml/itemProps2.xml><?xml version="1.0" encoding="utf-8"?>
<ds:datastoreItem xmlns:ds="http://schemas.openxmlformats.org/officeDocument/2006/customXml" ds:itemID="{521BD07D-5D2C-420B-B002-FA53192FCC5C}"/>
</file>

<file path=customXml/itemProps3.xml><?xml version="1.0" encoding="utf-8"?>
<ds:datastoreItem xmlns:ds="http://schemas.openxmlformats.org/officeDocument/2006/customXml" ds:itemID="{CB485D05-D59C-4A72-B7B7-8FB386FF1A3D}">
  <ds:schemaRefs>
    <ds:schemaRef ds:uri="http://schemas.microsoft.com/sharepoint/v3/contenttype/forms"/>
  </ds:schemaRefs>
</ds:datastoreItem>
</file>

<file path=customXml/itemProps4.xml><?xml version="1.0" encoding="utf-8"?>
<ds:datastoreItem xmlns:ds="http://schemas.openxmlformats.org/officeDocument/2006/customXml" ds:itemID="{A5CFE561-4815-4691-98A1-84974345F481}">
  <ds:schemaRefs>
    <ds:schemaRef ds:uri="http://schemas.microsoft.com/office/2006/metadata/properties"/>
    <ds:schemaRef ds:uri="http://schemas.microsoft.com/office/infopath/2007/PartnerControls"/>
    <ds:schemaRef ds:uri="a2971780-3979-4c82-a36c-4ce7cf57c06d"/>
    <ds:schemaRef ds:uri="bb5f0b25-3e20-48d4-b722-84f28e9c63e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3746</CharactersWithSpaces>
  <SharedDoc>false</SharedDoc>
  <HLinks>
    <vt:vector size="12" baseType="variant">
      <vt:variant>
        <vt:i4>589917</vt:i4>
      </vt:variant>
      <vt:variant>
        <vt:i4>2062</vt:i4>
      </vt:variant>
      <vt:variant>
        <vt:i4>1025</vt:i4>
      </vt:variant>
      <vt:variant>
        <vt:i4>1</vt:i4>
      </vt:variant>
      <vt:variant>
        <vt:lpwstr>Schermata 2015-03-23 alle 20</vt:lpwstr>
      </vt:variant>
      <vt:variant>
        <vt:lpwstr/>
      </vt:variant>
      <vt:variant>
        <vt:i4>589917</vt:i4>
      </vt:variant>
      <vt:variant>
        <vt:i4>2066</vt:i4>
      </vt:variant>
      <vt:variant>
        <vt:i4>1026</vt:i4>
      </vt:variant>
      <vt:variant>
        <vt:i4>1</vt:i4>
      </vt:variant>
      <vt:variant>
        <vt:lpwstr>Schermata 2015-03-23 alle 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Fabrizio Caporale</cp:lastModifiedBy>
  <cp:revision>3</cp:revision>
  <dcterms:created xsi:type="dcterms:W3CDTF">2025-07-24T09:18:00Z</dcterms:created>
  <dcterms:modified xsi:type="dcterms:W3CDTF">2025-07-24T09:19:00Z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0x0101009721E40C621D4F4887CE4C942ADFE07D</vt:lpwstr>
  </property>
  <property fmtid="{D5CDD505-2E9C-101B-9397-08002B2CF9AE}" pid="3" name="MediaServiceImageTags">
    <vt:lpwstr/>
  </property>
</Properties>
</file>